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FC6" w:rsidRPr="00846228" w:rsidRDefault="00846228" w:rsidP="008462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46228">
        <w:rPr>
          <w:rFonts w:ascii="Times New Roman" w:hAnsi="Times New Roman" w:cs="Times New Roman"/>
          <w:b/>
          <w:sz w:val="32"/>
          <w:szCs w:val="32"/>
        </w:rPr>
        <w:t>Овсянников Николай Пантелеевич</w:t>
      </w:r>
    </w:p>
    <w:bookmarkEnd w:id="0"/>
    <w:p w:rsidR="00846228" w:rsidRDefault="00846228" w:rsidP="00846228">
      <w:pPr>
        <w:jc w:val="center"/>
        <w:rPr>
          <w:rFonts w:ascii="Times New Roman" w:hAnsi="Times New Roman" w:cs="Times New Roman"/>
          <w:b/>
          <w:sz w:val="28"/>
        </w:rPr>
      </w:pPr>
    </w:p>
    <w:p w:rsidR="00846228" w:rsidRDefault="00846228" w:rsidP="0084622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B7C6F9D" wp14:editId="3170C85E">
            <wp:extent cx="3581400" cy="5172075"/>
            <wp:effectExtent l="0" t="0" r="0" b="9525"/>
            <wp:docPr id="4" name="Рисунок 4" descr="C:\Users\Капмуктер\Desktop\Победа в наших сердцах\николай пантелеевич\Страницы Победы - Николай Пантелеевич Овсяннико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Капмуктер\Desktop\Победа в наших сердцах\николай пантелеевич\Страницы Победы - Николай Пантелеевич Овсянников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28" w:rsidRDefault="00846228" w:rsidP="00846228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C07750D" wp14:editId="0D3A9F31">
            <wp:extent cx="5940425" cy="3766820"/>
            <wp:effectExtent l="0" t="0" r="3175" b="5080"/>
            <wp:docPr id="3" name="Рисунок 3" descr="C:\Users\Капмуктер\Desktop\Победа в наших сердцах\николай пантелеевич\Страницы Побед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Капмуктер\Desktop\Победа в наших сердцах\николай пантелеевич\Страницы Победы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28" w:rsidRDefault="00846228" w:rsidP="00846228">
      <w:pPr>
        <w:jc w:val="center"/>
        <w:rPr>
          <w:b/>
        </w:rPr>
      </w:pPr>
      <w:r>
        <w:rPr>
          <w:b/>
        </w:rPr>
        <w:t>(справа Овсянников Н.П.)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фотографии изображен мой дедушка – Овсянников Николай Пантелеевич (08.06.1922-23.03.1993гг.). Он был участником Великой Отечественной войны. В 19 лет его призвали в армию и отправили на фронт. Он воевал на Украине, в Ростове-на-Дону, на Кавказе, дошел почти до Орлово-Курской дуги, но был ранен – попал в госпиталь. 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окончания Великой Отечественной войны Николай Пантелеевич принимал участие в Советско-Японской войне. Представленные фотографии сделаны в Корее, г. </w:t>
      </w:r>
      <w:proofErr w:type="spellStart"/>
      <w:r>
        <w:rPr>
          <w:rFonts w:ascii="Times New Roman" w:hAnsi="Times New Roman" w:cs="Times New Roman"/>
          <w:sz w:val="28"/>
        </w:rPr>
        <w:t>Хайрен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Дедушка был награжден орденом Красной Звезды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степени, орденом Ленина и многими другими орденами и медалями.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моей семье чтят память тех, кто отдавал свои жизни за наше будущее, память о героях семьи сохранена и передается из поколения в поколение.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A87798" wp14:editId="41970DAD">
            <wp:extent cx="4352925" cy="4336415"/>
            <wp:effectExtent l="0" t="0" r="9525" b="6985"/>
            <wp:docPr id="5" name="Рисунок 5" descr="C:\Users\Капмуктер\Desktop\фото\день победы.сем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Капмуктер\Desktop\фото\день победы.семь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28" w:rsidRDefault="00846228" w:rsidP="008462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фото изображены внучка, правнук, дочь Н.П. Овсянникова</w:t>
      </w:r>
    </w:p>
    <w:p w:rsidR="00846228" w:rsidRDefault="00846228" w:rsidP="00846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46228" w:rsidRDefault="00846228" w:rsidP="00846228">
      <w:pPr>
        <w:jc w:val="center"/>
        <w:rPr>
          <w:b/>
        </w:rPr>
      </w:pPr>
    </w:p>
    <w:p w:rsidR="00846228" w:rsidRPr="00846228" w:rsidRDefault="00846228" w:rsidP="00846228">
      <w:pPr>
        <w:jc w:val="center"/>
        <w:rPr>
          <w:b/>
        </w:rPr>
      </w:pPr>
    </w:p>
    <w:sectPr w:rsidR="00846228" w:rsidRPr="00846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8C2"/>
    <w:rsid w:val="00846228"/>
    <w:rsid w:val="00A838C2"/>
    <w:rsid w:val="00BA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6714"/>
  <w15:chartTrackingRefBased/>
  <w15:docId w15:val="{0825DCB6-575C-426F-8F3F-B2DDF054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2020-05-04T19:04:00Z</dcterms:created>
  <dcterms:modified xsi:type="dcterms:W3CDTF">2020-05-04T19:06:00Z</dcterms:modified>
</cp:coreProperties>
</file>