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90" w:rsidRDefault="00A15590" w:rsidP="00A1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фотоконкурс </w:t>
      </w:r>
      <w:r>
        <w:rPr>
          <w:rFonts w:ascii="Times New Roman" w:hAnsi="Times New Roman" w:cs="Times New Roman"/>
          <w:b/>
          <w:sz w:val="28"/>
          <w:szCs w:val="28"/>
        </w:rPr>
        <w:t>«Победа в наших сердцах».</w:t>
      </w:r>
    </w:p>
    <w:p w:rsidR="00A15590" w:rsidRDefault="00A15590" w:rsidP="00A15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590" w:rsidRDefault="00A15590" w:rsidP="00A1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«Страницы Победы».</w:t>
      </w:r>
    </w:p>
    <w:p w:rsidR="007771B3" w:rsidRDefault="007771B3" w:rsidP="007771B3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7771B3" w:rsidRPr="007771B3" w:rsidRDefault="007771B3" w:rsidP="007771B3">
      <w:pPr>
        <w:pStyle w:val="a3"/>
        <w:spacing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771B3">
        <w:rPr>
          <w:b/>
          <w:color w:val="000000"/>
          <w:sz w:val="28"/>
          <w:szCs w:val="28"/>
        </w:rPr>
        <w:t>Любченко Михаил Степанович</w:t>
      </w:r>
      <w:r>
        <w:rPr>
          <w:b/>
          <w:color w:val="000000"/>
          <w:sz w:val="28"/>
          <w:szCs w:val="28"/>
        </w:rPr>
        <w:t>.</w:t>
      </w:r>
    </w:p>
    <w:p w:rsidR="007771B3" w:rsidRPr="007771B3" w:rsidRDefault="007771B3" w:rsidP="00F90861">
      <w:pPr>
        <w:pStyle w:val="a3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7771B3">
        <w:rPr>
          <w:color w:val="000000"/>
          <w:sz w:val="28"/>
          <w:szCs w:val="28"/>
        </w:rPr>
        <w:t xml:space="preserve">Родился в 1925 году в станице Плоской Краснодарского края, в  казачьей семье. В 1942 году Михаил добровольцем ушел на фронт.  Попал в 271-ю дивизию 865 стрелкового полка и сразу в бой,   где потерял многих своих друзей. </w:t>
      </w:r>
      <w:r w:rsidR="00F90861" w:rsidRPr="00F90861">
        <w:rPr>
          <w:sz w:val="28"/>
          <w:szCs w:val="28"/>
        </w:rPr>
        <w:t>Попал на передовую. И сразу в бой! В первом же бою потерял многих своих друзей. Но сам остался живой... И таких боев было много, не сосчитать. В 1944 г. был ранен. Подлечился в медсанбате и снова на передовую. </w:t>
      </w:r>
      <w:r w:rsidR="00F90861" w:rsidRPr="00F90861">
        <w:rPr>
          <w:sz w:val="28"/>
          <w:szCs w:val="28"/>
        </w:rPr>
        <w:br/>
      </w:r>
      <w:r w:rsidRPr="007771B3">
        <w:rPr>
          <w:color w:val="000000"/>
          <w:sz w:val="28"/>
          <w:szCs w:val="28"/>
        </w:rPr>
        <w:t xml:space="preserve">В 1944 году определили Михаила  связистом. Таскал катушки от полка в батальоны в роты.  Многое пришлось пережить. Во время </w:t>
      </w:r>
      <w:proofErr w:type="spellStart"/>
      <w:r w:rsidRPr="007771B3">
        <w:rPr>
          <w:color w:val="000000"/>
          <w:sz w:val="28"/>
          <w:szCs w:val="28"/>
        </w:rPr>
        <w:t>Яссо</w:t>
      </w:r>
      <w:proofErr w:type="spellEnd"/>
      <w:r w:rsidRPr="007771B3">
        <w:rPr>
          <w:color w:val="000000"/>
          <w:sz w:val="28"/>
          <w:szCs w:val="28"/>
        </w:rPr>
        <w:t>-Кишиневской операции получил ранение в правую руку. Лечился в медсанбате и снова на передовую.</w:t>
      </w:r>
    </w:p>
    <w:p w:rsidR="007771B3" w:rsidRPr="00F90861" w:rsidRDefault="007771B3" w:rsidP="00F9086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90861">
        <w:rPr>
          <w:b/>
          <w:bCs/>
          <w:i/>
          <w:iCs/>
          <w:color w:val="000000"/>
          <w:sz w:val="28"/>
          <w:szCs w:val="28"/>
        </w:rPr>
        <w:t>Из воспоминаний ветерана:</w:t>
      </w:r>
    </w:p>
    <w:p w:rsidR="00F90861" w:rsidRPr="00F90861" w:rsidRDefault="007771B3" w:rsidP="00F90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«Наша дивизия вышла к Брусиловскому перевалу, где шли жестокие бои. Жители Праги подняли восстание и обратились по радио к нашим войскам за помощью.  Тогда два  наших танковых корпуса были развернуты на Прагу. После разгрома немцев в Чехословакии в так называемых Черных лесах бродили отдельные группы разрозненной вражеской армии. Там были немцы, мадьяры, </w:t>
      </w:r>
      <w:proofErr w:type="spellStart"/>
      <w:r w:rsidRPr="00F90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власовцы</w:t>
      </w:r>
      <w:proofErr w:type="spellEnd"/>
      <w:r w:rsidRPr="00F90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Война шла уже к своему завершению, надо было проверить линию связи. Где-то был порыв. Бегу я по проводу, выскакиваю на поляну.  А у бровки леса целый взвод мадьяр. Что делать? Думать-то некогда. Схватил автомат наизготовку, а сам кричу: «</w:t>
      </w:r>
      <w:proofErr w:type="spellStart"/>
      <w:r w:rsidRPr="00F90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Хенде</w:t>
      </w:r>
      <w:proofErr w:type="spellEnd"/>
      <w:r w:rsidRPr="00F90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90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хох</w:t>
      </w:r>
      <w:proofErr w:type="spellEnd"/>
      <w:r w:rsidRPr="00F90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!» Смотрю, один из солдат, наверное, это был их командир, бросил свое оружие на землю и в свою очередь завопил: «Гитлер капут!» Следом за ним и остальные побросали автоматы и винтовки. Вот так и привел я их в расположение своей части».</w:t>
      </w:r>
      <w:r w:rsidR="00F90861" w:rsidRPr="00F9086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771B3" w:rsidRPr="00F90861" w:rsidRDefault="007771B3" w:rsidP="00F908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1B3">
        <w:rPr>
          <w:color w:val="000000"/>
          <w:sz w:val="28"/>
          <w:szCs w:val="28"/>
        </w:rPr>
        <w:t xml:space="preserve">  </w:t>
      </w:r>
      <w:r w:rsidRPr="00F90861">
        <w:rPr>
          <w:rFonts w:ascii="Times New Roman" w:hAnsi="Times New Roman" w:cs="Times New Roman"/>
          <w:color w:val="000000"/>
          <w:sz w:val="28"/>
          <w:szCs w:val="28"/>
        </w:rPr>
        <w:t>За  проявленную смелость и смекалку Михаил Степанович был  награжден «Орденом Славы».</w:t>
      </w:r>
      <w:r w:rsidRPr="00F90861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9086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90861">
        <w:rPr>
          <w:rFonts w:ascii="Times New Roman" w:hAnsi="Times New Roman" w:cs="Times New Roman"/>
          <w:color w:val="000000"/>
          <w:sz w:val="28"/>
          <w:szCs w:val="28"/>
        </w:rPr>
        <w:t xml:space="preserve">С Победой наш земляк дошел до Берлина, но военную службу закончил только в 1949 году. После </w:t>
      </w:r>
      <w:proofErr w:type="gramStart"/>
      <w:r w:rsidRPr="00F90861">
        <w:rPr>
          <w:rFonts w:ascii="Times New Roman" w:hAnsi="Times New Roman" w:cs="Times New Roman"/>
          <w:color w:val="000000"/>
          <w:sz w:val="28"/>
          <w:szCs w:val="28"/>
        </w:rPr>
        <w:t>войны  переехал</w:t>
      </w:r>
      <w:proofErr w:type="gramEnd"/>
      <w:r w:rsidRPr="00F90861">
        <w:rPr>
          <w:rFonts w:ascii="Times New Roman" w:hAnsi="Times New Roman" w:cs="Times New Roman"/>
          <w:color w:val="000000"/>
          <w:sz w:val="28"/>
          <w:szCs w:val="28"/>
        </w:rPr>
        <w:t xml:space="preserve"> жить в с.Белая Глина, работал механизатором. Женился, вырастил двух дочерей и двух внуков. В 2017 году ветерана не стало.</w:t>
      </w:r>
      <w:bookmarkStart w:id="0" w:name="_GoBack"/>
      <w:bookmarkEnd w:id="0"/>
    </w:p>
    <w:sectPr w:rsidR="007771B3" w:rsidRPr="00F90861" w:rsidSect="0076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1B3"/>
    <w:rsid w:val="002E63BC"/>
    <w:rsid w:val="00767AA9"/>
    <w:rsid w:val="007771B3"/>
    <w:rsid w:val="007C4A5F"/>
    <w:rsid w:val="008044EF"/>
    <w:rsid w:val="009555D6"/>
    <w:rsid w:val="00A07DA2"/>
    <w:rsid w:val="00A15590"/>
    <w:rsid w:val="00A935A0"/>
    <w:rsid w:val="00B43E62"/>
    <w:rsid w:val="00F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D5A32-44ED-4828-B11F-BFC23380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10</cp:revision>
  <dcterms:created xsi:type="dcterms:W3CDTF">2020-02-19T10:02:00Z</dcterms:created>
  <dcterms:modified xsi:type="dcterms:W3CDTF">2020-05-07T08:43:00Z</dcterms:modified>
</cp:coreProperties>
</file>