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E4" w:rsidRPr="009313E4" w:rsidRDefault="009313E4" w:rsidP="009313E4">
      <w:pPr>
        <w:pStyle w:val="a3"/>
        <w:widowControl/>
        <w:autoSpaceDE/>
        <w:adjustRightInd/>
        <w:ind w:left="-283"/>
        <w:jc w:val="center"/>
        <w:rPr>
          <w:b/>
          <w:sz w:val="28"/>
          <w:szCs w:val="28"/>
        </w:rPr>
      </w:pPr>
      <w:r w:rsidRPr="009313E4">
        <w:rPr>
          <w:b/>
          <w:sz w:val="28"/>
          <w:szCs w:val="28"/>
        </w:rPr>
        <w:t>Саранча Александр Сергеевич</w:t>
      </w:r>
    </w:p>
    <w:p w:rsidR="009313E4" w:rsidRDefault="009313E4" w:rsidP="009313E4">
      <w:pPr>
        <w:pStyle w:val="a3"/>
        <w:widowControl/>
        <w:autoSpaceDE/>
        <w:adjustRightInd/>
        <w:ind w:left="-283"/>
        <w:jc w:val="both"/>
        <w:rPr>
          <w:sz w:val="28"/>
          <w:szCs w:val="28"/>
        </w:rPr>
      </w:pPr>
    </w:p>
    <w:p w:rsidR="009313E4" w:rsidRDefault="009313E4" w:rsidP="009313E4">
      <w:pPr>
        <w:pStyle w:val="a3"/>
        <w:widowControl/>
        <w:autoSpaceDE/>
        <w:adjustRightInd/>
        <w:ind w:left="-283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313E4">
        <w:rPr>
          <w:color w:val="000000" w:themeColor="text1"/>
          <w:sz w:val="28"/>
          <w:szCs w:val="28"/>
        </w:rPr>
        <w:t xml:space="preserve">21.08.1921г. Лейтенант медицинской службы. Призван на ВОВ в ноябре 1941 г. Свой боевой путь окончил в Берлине в 1945 году. Участвовал в обороне Ленинграда. В июле 1944 был ранен. Награжден: орден Красной звезды; орден </w:t>
      </w:r>
      <w:r w:rsidRPr="009313E4">
        <w:rPr>
          <w:bCs/>
          <w:color w:val="000000" w:themeColor="text1"/>
          <w:sz w:val="28"/>
          <w:szCs w:val="28"/>
          <w:shd w:val="clear" w:color="auto" w:fill="FFFFFF"/>
        </w:rPr>
        <w:t>Отечественной</w:t>
      </w:r>
      <w:r w:rsidRPr="009313E4">
        <w:rPr>
          <w:color w:val="000000" w:themeColor="text1"/>
          <w:sz w:val="28"/>
          <w:szCs w:val="28"/>
          <w:shd w:val="clear" w:color="auto" w:fill="FFFFFF"/>
        </w:rPr>
        <w:t> </w:t>
      </w:r>
      <w:r w:rsidRPr="009313E4">
        <w:rPr>
          <w:bCs/>
          <w:color w:val="000000" w:themeColor="text1"/>
          <w:sz w:val="28"/>
          <w:szCs w:val="28"/>
          <w:shd w:val="clear" w:color="auto" w:fill="FFFFFF"/>
        </w:rPr>
        <w:t>Войны</w:t>
      </w:r>
      <w:r w:rsidRPr="009313E4">
        <w:rPr>
          <w:color w:val="000000" w:themeColor="text1"/>
          <w:sz w:val="28"/>
          <w:szCs w:val="28"/>
          <w:shd w:val="clear" w:color="auto" w:fill="FFFFFF"/>
        </w:rPr>
        <w:t> I степени; многочисленные медали.</w:t>
      </w:r>
    </w:p>
    <w:p w:rsidR="009313E4" w:rsidRPr="009313E4" w:rsidRDefault="009313E4" w:rsidP="009313E4">
      <w:pPr>
        <w:pStyle w:val="a3"/>
        <w:widowControl/>
        <w:autoSpaceDE/>
        <w:adjustRightInd/>
        <w:ind w:left="-283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801624" w:rsidRDefault="009313E4">
      <w:r>
        <w:rPr>
          <w:noProof/>
          <w:lang w:eastAsia="ru-RU"/>
        </w:rPr>
        <w:drawing>
          <wp:inline distT="0" distB="0" distL="0" distR="0" wp14:anchorId="196204FD" wp14:editId="485F417F">
            <wp:extent cx="2905125" cy="4294505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429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1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FD"/>
    <w:rsid w:val="00801624"/>
    <w:rsid w:val="009313E4"/>
    <w:rsid w:val="00ED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F0E9"/>
  <w15:chartTrackingRefBased/>
  <w15:docId w15:val="{F2F50E3B-0201-44DF-9328-FB3D6E10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3E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2020-05-04T20:24:00Z</dcterms:created>
  <dcterms:modified xsi:type="dcterms:W3CDTF">2020-05-04T20:25:00Z</dcterms:modified>
</cp:coreProperties>
</file>