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07" w:rsidRDefault="00126C3D" w:rsidP="000C6A8B">
      <w:pPr>
        <w:tabs>
          <w:tab w:val="left" w:pos="11766"/>
        </w:tabs>
        <w:spacing w:after="0" w:line="240" w:lineRule="auto"/>
        <w:ind w:left="10206"/>
        <w:rPr>
          <w:rFonts w:ascii="Times New Roman" w:hAnsi="Times New Roman" w:cs="Times New Roman"/>
          <w:sz w:val="28"/>
          <w:szCs w:val="28"/>
        </w:rPr>
      </w:pPr>
      <w:r w:rsidRPr="00126C3D">
        <w:rPr>
          <w:rFonts w:ascii="Times New Roman" w:hAnsi="Times New Roman" w:cs="Times New Roman"/>
          <w:sz w:val="28"/>
          <w:szCs w:val="28"/>
        </w:rPr>
        <w:t>Приложение</w:t>
      </w:r>
      <w:r w:rsidR="000C6A8B">
        <w:rPr>
          <w:rFonts w:ascii="Times New Roman" w:hAnsi="Times New Roman" w:cs="Times New Roman"/>
          <w:sz w:val="28"/>
          <w:szCs w:val="28"/>
        </w:rPr>
        <w:t xml:space="preserve"> </w:t>
      </w:r>
      <w:r>
        <w:rPr>
          <w:rFonts w:ascii="Times New Roman" w:hAnsi="Times New Roman" w:cs="Times New Roman"/>
          <w:sz w:val="28"/>
          <w:szCs w:val="28"/>
        </w:rPr>
        <w:t xml:space="preserve">                                                                                                                                         </w:t>
      </w:r>
      <w:r w:rsidR="00021CDA">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126C3D">
        <w:rPr>
          <w:rFonts w:ascii="Times New Roman" w:hAnsi="Times New Roman" w:cs="Times New Roman"/>
          <w:sz w:val="28"/>
          <w:szCs w:val="28"/>
        </w:rPr>
        <w:t>постановлению</w:t>
      </w:r>
      <w:r w:rsidR="000C6A8B">
        <w:rPr>
          <w:rFonts w:ascii="Times New Roman" w:hAnsi="Times New Roman" w:cs="Times New Roman"/>
          <w:sz w:val="28"/>
          <w:szCs w:val="28"/>
        </w:rPr>
        <w:t xml:space="preserve"> </w:t>
      </w:r>
      <w:r>
        <w:rPr>
          <w:rFonts w:ascii="Times New Roman" w:hAnsi="Times New Roman" w:cs="Times New Roman"/>
          <w:sz w:val="28"/>
          <w:szCs w:val="28"/>
        </w:rPr>
        <w:t xml:space="preserve">                                                                                                                                                        </w:t>
      </w:r>
      <w:r w:rsidR="00021CDA">
        <w:rPr>
          <w:rFonts w:ascii="Times New Roman" w:hAnsi="Times New Roman" w:cs="Times New Roman"/>
          <w:sz w:val="28"/>
          <w:szCs w:val="28"/>
        </w:rPr>
        <w:t xml:space="preserve">  </w:t>
      </w:r>
      <w:r>
        <w:rPr>
          <w:rFonts w:ascii="Times New Roman" w:hAnsi="Times New Roman" w:cs="Times New Roman"/>
          <w:sz w:val="28"/>
          <w:szCs w:val="28"/>
        </w:rPr>
        <w:t>Совета Краснодарского</w:t>
      </w:r>
      <w:r w:rsidR="000C6A8B">
        <w:rPr>
          <w:rFonts w:ascii="Times New Roman" w:hAnsi="Times New Roman" w:cs="Times New Roman"/>
          <w:sz w:val="28"/>
          <w:szCs w:val="28"/>
        </w:rPr>
        <w:t xml:space="preserve"> </w:t>
      </w:r>
      <w:r>
        <w:rPr>
          <w:rFonts w:ascii="Times New Roman" w:hAnsi="Times New Roman" w:cs="Times New Roman"/>
          <w:sz w:val="28"/>
          <w:szCs w:val="28"/>
        </w:rPr>
        <w:t xml:space="preserve">                                                                                                                                         </w:t>
      </w:r>
      <w:r w:rsidR="00021CDA">
        <w:rPr>
          <w:rFonts w:ascii="Times New Roman" w:hAnsi="Times New Roman" w:cs="Times New Roman"/>
          <w:sz w:val="28"/>
          <w:szCs w:val="28"/>
        </w:rPr>
        <w:t xml:space="preserve">                         </w:t>
      </w:r>
      <w:r>
        <w:rPr>
          <w:rFonts w:ascii="Times New Roman" w:hAnsi="Times New Roman" w:cs="Times New Roman"/>
          <w:sz w:val="28"/>
          <w:szCs w:val="28"/>
        </w:rPr>
        <w:t>краевого профобъединения</w:t>
      </w:r>
      <w:r w:rsidR="000C6A8B">
        <w:rPr>
          <w:rFonts w:ascii="Times New Roman" w:hAnsi="Times New Roman" w:cs="Times New Roman"/>
          <w:sz w:val="28"/>
          <w:szCs w:val="28"/>
        </w:rPr>
        <w:t xml:space="preserve"> </w:t>
      </w:r>
      <w:r w:rsidR="004B4407">
        <w:rPr>
          <w:rFonts w:ascii="Times New Roman" w:hAnsi="Times New Roman" w:cs="Times New Roman"/>
          <w:sz w:val="28"/>
          <w:szCs w:val="28"/>
        </w:rPr>
        <w:t xml:space="preserve">                                                                                                                                                           </w:t>
      </w:r>
      <w:r w:rsidR="00D53E0E">
        <w:rPr>
          <w:rFonts w:ascii="Times New Roman" w:hAnsi="Times New Roman" w:cs="Times New Roman"/>
          <w:sz w:val="28"/>
          <w:szCs w:val="28"/>
        </w:rPr>
        <w:t xml:space="preserve"> </w:t>
      </w:r>
      <w:r w:rsidR="00021CDA">
        <w:rPr>
          <w:rFonts w:ascii="Times New Roman" w:hAnsi="Times New Roman" w:cs="Times New Roman"/>
          <w:sz w:val="28"/>
          <w:szCs w:val="28"/>
        </w:rPr>
        <w:t xml:space="preserve"> </w:t>
      </w:r>
      <w:r w:rsidR="004B4407" w:rsidRPr="00C148AD">
        <w:rPr>
          <w:rFonts w:ascii="Times New Roman" w:hAnsi="Times New Roman" w:cs="Times New Roman"/>
          <w:sz w:val="28"/>
          <w:szCs w:val="28"/>
        </w:rPr>
        <w:t>«</w:t>
      </w:r>
      <w:r w:rsidR="00972C0C" w:rsidRPr="00C148AD">
        <w:rPr>
          <w:rFonts w:ascii="Times New Roman" w:hAnsi="Times New Roman" w:cs="Times New Roman"/>
          <w:sz w:val="28"/>
          <w:szCs w:val="28"/>
        </w:rPr>
        <w:t>22</w:t>
      </w:r>
      <w:r w:rsidR="004B4407" w:rsidRPr="00C148AD">
        <w:rPr>
          <w:rFonts w:ascii="Times New Roman" w:hAnsi="Times New Roman" w:cs="Times New Roman"/>
          <w:sz w:val="28"/>
          <w:szCs w:val="28"/>
        </w:rPr>
        <w:t>»</w:t>
      </w:r>
      <w:r w:rsidR="000C6A8B" w:rsidRPr="00C148AD">
        <w:rPr>
          <w:rFonts w:ascii="Times New Roman" w:hAnsi="Times New Roman" w:cs="Times New Roman"/>
          <w:sz w:val="28"/>
          <w:szCs w:val="28"/>
        </w:rPr>
        <w:t xml:space="preserve"> </w:t>
      </w:r>
      <w:r w:rsidR="00972C0C" w:rsidRPr="00C148AD">
        <w:rPr>
          <w:rFonts w:ascii="Times New Roman" w:hAnsi="Times New Roman" w:cs="Times New Roman"/>
          <w:sz w:val="28"/>
          <w:szCs w:val="28"/>
        </w:rPr>
        <w:t>_</w:t>
      </w:r>
      <w:r w:rsidR="00972C0C" w:rsidRPr="00C148AD">
        <w:rPr>
          <w:rFonts w:ascii="Times New Roman" w:hAnsi="Times New Roman" w:cs="Times New Roman"/>
          <w:sz w:val="28"/>
          <w:szCs w:val="28"/>
          <w:u w:val="single"/>
        </w:rPr>
        <w:t>ноября</w:t>
      </w:r>
      <w:r w:rsidR="009822B0" w:rsidRPr="00C148AD">
        <w:rPr>
          <w:rFonts w:ascii="Times New Roman" w:hAnsi="Times New Roman" w:cs="Times New Roman"/>
          <w:sz w:val="28"/>
          <w:szCs w:val="28"/>
          <w:u w:val="single"/>
        </w:rPr>
        <w:t xml:space="preserve"> </w:t>
      </w:r>
      <w:r w:rsidR="00972C0C" w:rsidRPr="00C148AD">
        <w:rPr>
          <w:rFonts w:ascii="Times New Roman" w:hAnsi="Times New Roman" w:cs="Times New Roman"/>
          <w:sz w:val="28"/>
          <w:szCs w:val="28"/>
          <w:u w:val="single"/>
        </w:rPr>
        <w:t xml:space="preserve"> </w:t>
      </w:r>
      <w:r w:rsidR="004B4407" w:rsidRPr="00C148AD">
        <w:rPr>
          <w:rFonts w:ascii="Times New Roman" w:hAnsi="Times New Roman" w:cs="Times New Roman"/>
          <w:sz w:val="28"/>
          <w:szCs w:val="28"/>
        </w:rPr>
        <w:t>202</w:t>
      </w:r>
      <w:r w:rsidR="000C6A8B" w:rsidRPr="00C148AD">
        <w:rPr>
          <w:rFonts w:ascii="Times New Roman" w:hAnsi="Times New Roman" w:cs="Times New Roman"/>
          <w:sz w:val="28"/>
          <w:szCs w:val="28"/>
        </w:rPr>
        <w:t>3</w:t>
      </w:r>
      <w:r w:rsidR="009822B0" w:rsidRPr="00C148AD">
        <w:rPr>
          <w:rFonts w:ascii="Times New Roman" w:hAnsi="Times New Roman" w:cs="Times New Roman"/>
          <w:sz w:val="28"/>
          <w:szCs w:val="28"/>
        </w:rPr>
        <w:t xml:space="preserve"> </w:t>
      </w:r>
      <w:r w:rsidR="00972C0C" w:rsidRPr="00C148AD">
        <w:rPr>
          <w:rFonts w:ascii="Times New Roman" w:hAnsi="Times New Roman" w:cs="Times New Roman"/>
          <w:sz w:val="28"/>
          <w:szCs w:val="28"/>
        </w:rPr>
        <w:t xml:space="preserve">г. </w:t>
      </w:r>
      <w:r w:rsidR="004B4407" w:rsidRPr="00C148AD">
        <w:rPr>
          <w:rFonts w:ascii="Times New Roman" w:hAnsi="Times New Roman" w:cs="Times New Roman"/>
          <w:sz w:val="28"/>
          <w:szCs w:val="28"/>
        </w:rPr>
        <w:t xml:space="preserve"> №_</w:t>
      </w:r>
      <w:r w:rsidR="00776A03">
        <w:rPr>
          <w:rFonts w:ascii="Times New Roman" w:hAnsi="Times New Roman" w:cs="Times New Roman"/>
          <w:sz w:val="28"/>
          <w:szCs w:val="28"/>
          <w:u w:val="single"/>
        </w:rPr>
        <w:t>9-5</w:t>
      </w:r>
      <w:bookmarkStart w:id="0" w:name="_GoBack"/>
      <w:bookmarkEnd w:id="0"/>
      <w:r w:rsidR="004B4407" w:rsidRPr="00C148AD">
        <w:rPr>
          <w:rFonts w:ascii="Times New Roman" w:hAnsi="Times New Roman" w:cs="Times New Roman"/>
          <w:sz w:val="28"/>
          <w:szCs w:val="28"/>
        </w:rPr>
        <w:t>_</w:t>
      </w:r>
    </w:p>
    <w:p w:rsidR="00DF5F8C" w:rsidRPr="00DF5F8C" w:rsidRDefault="00DF5F8C" w:rsidP="005121E2">
      <w:pPr>
        <w:spacing w:after="0" w:line="240" w:lineRule="auto"/>
        <w:jc w:val="center"/>
        <w:rPr>
          <w:rFonts w:ascii="Times New Roman" w:hAnsi="Times New Roman" w:cs="Times New Roman"/>
          <w:b/>
          <w:sz w:val="16"/>
          <w:szCs w:val="16"/>
        </w:rPr>
      </w:pPr>
    </w:p>
    <w:p w:rsidR="00126C3D" w:rsidRDefault="00126C3D" w:rsidP="005121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5121E2" w:rsidRPr="005121E2" w:rsidRDefault="00126C3D" w:rsidP="00126C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ходе выполнения Плана </w:t>
      </w:r>
      <w:r w:rsidR="005121E2" w:rsidRPr="005121E2">
        <w:rPr>
          <w:rFonts w:ascii="Times New Roman" w:hAnsi="Times New Roman" w:cs="Times New Roman"/>
          <w:b/>
          <w:sz w:val="28"/>
          <w:szCs w:val="28"/>
        </w:rPr>
        <w:t xml:space="preserve">практических действий по реализации решений  </w:t>
      </w:r>
      <w:r w:rsidR="005121E2" w:rsidRPr="005121E2">
        <w:rPr>
          <w:rFonts w:ascii="Times New Roman" w:hAnsi="Times New Roman" w:cs="Times New Roman"/>
          <w:b/>
          <w:sz w:val="28"/>
          <w:szCs w:val="28"/>
          <w:lang w:val="en-US"/>
        </w:rPr>
        <w:t>XXIX</w:t>
      </w:r>
      <w:r w:rsidR="005121E2" w:rsidRPr="005121E2">
        <w:rPr>
          <w:rFonts w:ascii="Times New Roman" w:hAnsi="Times New Roman" w:cs="Times New Roman"/>
          <w:b/>
          <w:sz w:val="28"/>
          <w:szCs w:val="28"/>
        </w:rPr>
        <w:t xml:space="preserve"> Конференции</w:t>
      </w:r>
    </w:p>
    <w:p w:rsidR="005121E2" w:rsidRDefault="005121E2" w:rsidP="00126C3D">
      <w:pPr>
        <w:spacing w:after="0" w:line="240" w:lineRule="auto"/>
        <w:jc w:val="center"/>
        <w:rPr>
          <w:rFonts w:ascii="Times New Roman" w:hAnsi="Times New Roman" w:cs="Times New Roman"/>
          <w:b/>
          <w:sz w:val="28"/>
          <w:szCs w:val="28"/>
        </w:rPr>
      </w:pPr>
      <w:r w:rsidRPr="005121E2">
        <w:rPr>
          <w:rFonts w:ascii="Times New Roman" w:hAnsi="Times New Roman" w:cs="Times New Roman"/>
          <w:b/>
          <w:sz w:val="28"/>
          <w:szCs w:val="28"/>
        </w:rPr>
        <w:t>Союза «Краснодарское краевое объединение организаций профсоюзов»</w:t>
      </w:r>
    </w:p>
    <w:tbl>
      <w:tblPr>
        <w:tblStyle w:val="a3"/>
        <w:tblW w:w="15559" w:type="dxa"/>
        <w:tblLayout w:type="fixed"/>
        <w:tblLook w:val="04A0" w:firstRow="1" w:lastRow="0" w:firstColumn="1" w:lastColumn="0" w:noHBand="0" w:noVBand="1"/>
      </w:tblPr>
      <w:tblGrid>
        <w:gridCol w:w="5637"/>
        <w:gridCol w:w="9922"/>
      </w:tblGrid>
      <w:tr w:rsidR="00E6042B" w:rsidRPr="00C148AD" w:rsidTr="00021CDA">
        <w:tc>
          <w:tcPr>
            <w:tcW w:w="5637" w:type="dxa"/>
          </w:tcPr>
          <w:p w:rsidR="00E6042B" w:rsidRPr="00C148AD" w:rsidRDefault="00E6042B" w:rsidP="005121E2">
            <w:pPr>
              <w:jc w:val="center"/>
              <w:rPr>
                <w:rFonts w:ascii="Times New Roman" w:hAnsi="Times New Roman" w:cs="Times New Roman"/>
                <w:b/>
                <w:sz w:val="28"/>
                <w:szCs w:val="28"/>
              </w:rPr>
            </w:pPr>
            <w:r w:rsidRPr="00C148AD">
              <w:rPr>
                <w:rFonts w:ascii="Times New Roman" w:hAnsi="Times New Roman" w:cs="Times New Roman"/>
                <w:b/>
                <w:sz w:val="28"/>
                <w:szCs w:val="28"/>
              </w:rPr>
              <w:t>План действий</w:t>
            </w:r>
          </w:p>
        </w:tc>
        <w:tc>
          <w:tcPr>
            <w:tcW w:w="9922" w:type="dxa"/>
          </w:tcPr>
          <w:p w:rsidR="00E6042B" w:rsidRPr="00C148AD" w:rsidRDefault="00E6042B" w:rsidP="005121E2">
            <w:pPr>
              <w:jc w:val="center"/>
              <w:rPr>
                <w:rFonts w:ascii="Times New Roman" w:hAnsi="Times New Roman" w:cs="Times New Roman"/>
                <w:b/>
                <w:sz w:val="28"/>
                <w:szCs w:val="28"/>
              </w:rPr>
            </w:pPr>
            <w:r w:rsidRPr="00C148AD">
              <w:rPr>
                <w:rFonts w:ascii="Times New Roman" w:hAnsi="Times New Roman" w:cs="Times New Roman"/>
                <w:b/>
                <w:sz w:val="28"/>
                <w:szCs w:val="28"/>
              </w:rPr>
              <w:t>Информация о выполнении</w:t>
            </w:r>
          </w:p>
        </w:tc>
      </w:tr>
      <w:tr w:rsidR="00E6042B" w:rsidRPr="00C148AD" w:rsidTr="00021CDA">
        <w:tc>
          <w:tcPr>
            <w:tcW w:w="5637" w:type="dxa"/>
          </w:tcPr>
          <w:p w:rsidR="00E6042B" w:rsidRPr="00C148AD" w:rsidRDefault="00E6042B" w:rsidP="005121E2">
            <w:pPr>
              <w:jc w:val="center"/>
              <w:rPr>
                <w:rFonts w:ascii="Times New Roman" w:hAnsi="Times New Roman" w:cs="Times New Roman"/>
                <w:b/>
                <w:sz w:val="16"/>
                <w:szCs w:val="16"/>
              </w:rPr>
            </w:pPr>
            <w:r w:rsidRPr="00C148AD">
              <w:rPr>
                <w:rFonts w:ascii="Times New Roman" w:hAnsi="Times New Roman" w:cs="Times New Roman"/>
                <w:b/>
                <w:sz w:val="16"/>
                <w:szCs w:val="16"/>
              </w:rPr>
              <w:t>1</w:t>
            </w:r>
          </w:p>
        </w:tc>
        <w:tc>
          <w:tcPr>
            <w:tcW w:w="9922" w:type="dxa"/>
          </w:tcPr>
          <w:p w:rsidR="00E6042B" w:rsidRPr="00C148AD" w:rsidRDefault="00E6042B" w:rsidP="005121E2">
            <w:pPr>
              <w:jc w:val="center"/>
              <w:rPr>
                <w:rFonts w:ascii="Times New Roman" w:hAnsi="Times New Roman" w:cs="Times New Roman"/>
                <w:b/>
                <w:sz w:val="16"/>
                <w:szCs w:val="16"/>
              </w:rPr>
            </w:pPr>
            <w:r w:rsidRPr="00C148AD">
              <w:rPr>
                <w:rFonts w:ascii="Times New Roman" w:hAnsi="Times New Roman" w:cs="Times New Roman"/>
                <w:b/>
                <w:sz w:val="16"/>
                <w:szCs w:val="16"/>
              </w:rPr>
              <w:t>2</w:t>
            </w:r>
          </w:p>
        </w:tc>
      </w:tr>
      <w:tr w:rsidR="00E6042B" w:rsidRPr="00C148AD" w:rsidTr="00021CDA">
        <w:tc>
          <w:tcPr>
            <w:tcW w:w="15559" w:type="dxa"/>
            <w:gridSpan w:val="2"/>
          </w:tcPr>
          <w:p w:rsidR="00E6042B" w:rsidRPr="00C148AD" w:rsidRDefault="00E6042B" w:rsidP="00593D8F">
            <w:pPr>
              <w:pStyle w:val="a8"/>
              <w:numPr>
                <w:ilvl w:val="0"/>
                <w:numId w:val="1"/>
              </w:numPr>
              <w:jc w:val="center"/>
              <w:rPr>
                <w:rFonts w:ascii="Times New Roman" w:hAnsi="Times New Roman" w:cs="Times New Roman"/>
                <w:b/>
                <w:sz w:val="28"/>
                <w:szCs w:val="28"/>
              </w:rPr>
            </w:pPr>
            <w:r w:rsidRPr="00C148AD">
              <w:rPr>
                <w:rFonts w:ascii="Times New Roman" w:hAnsi="Times New Roman" w:cs="Times New Roman"/>
                <w:b/>
                <w:sz w:val="28"/>
                <w:szCs w:val="28"/>
              </w:rPr>
              <w:t xml:space="preserve">В сфере защиты социально-экономических интересов работников </w:t>
            </w:r>
          </w:p>
        </w:tc>
      </w:tr>
      <w:tr w:rsidR="00E6042B" w:rsidRPr="00C148AD" w:rsidTr="00021CDA">
        <w:tc>
          <w:tcPr>
            <w:tcW w:w="15559" w:type="dxa"/>
            <w:gridSpan w:val="2"/>
          </w:tcPr>
          <w:p w:rsidR="00E6042B" w:rsidRPr="00C148AD" w:rsidRDefault="00E6042B" w:rsidP="00593D8F">
            <w:pPr>
              <w:pStyle w:val="a8"/>
              <w:numPr>
                <w:ilvl w:val="1"/>
                <w:numId w:val="1"/>
              </w:numPr>
              <w:jc w:val="center"/>
              <w:rPr>
                <w:rFonts w:ascii="Times New Roman" w:hAnsi="Times New Roman" w:cs="Times New Roman"/>
                <w:b/>
                <w:sz w:val="28"/>
                <w:szCs w:val="28"/>
              </w:rPr>
            </w:pPr>
            <w:r w:rsidRPr="00C148AD">
              <w:rPr>
                <w:rFonts w:ascii="Times New Roman" w:hAnsi="Times New Roman" w:cs="Times New Roman"/>
                <w:b/>
                <w:sz w:val="28"/>
                <w:szCs w:val="28"/>
              </w:rPr>
              <w:t>В вопросах оплаты труда</w:t>
            </w:r>
          </w:p>
        </w:tc>
      </w:tr>
      <w:tr w:rsidR="00E6042B" w:rsidRPr="00C148AD" w:rsidTr="00021CDA">
        <w:tc>
          <w:tcPr>
            <w:tcW w:w="5637" w:type="dxa"/>
          </w:tcPr>
          <w:p w:rsidR="00E6042B" w:rsidRPr="00C148AD" w:rsidRDefault="00E6042B" w:rsidP="00E02FE7">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Проводить мониторинг установления конкретных сроков и величин индексации заработной платы в коллективных договорах.</w:t>
            </w:r>
          </w:p>
          <w:p w:rsidR="00E6042B" w:rsidRPr="00C148AD" w:rsidRDefault="00E6042B" w:rsidP="00E02FE7">
            <w:pPr>
              <w:jc w:val="both"/>
              <w:rPr>
                <w:rFonts w:ascii="Times New Roman" w:hAnsi="Times New Roman" w:cs="Times New Roman"/>
                <w:sz w:val="28"/>
                <w:szCs w:val="28"/>
              </w:rPr>
            </w:pPr>
            <w:r w:rsidRPr="00C148AD">
              <w:rPr>
                <w:rFonts w:ascii="Times New Roman" w:hAnsi="Times New Roman" w:cs="Times New Roman"/>
                <w:sz w:val="28"/>
                <w:szCs w:val="28"/>
              </w:rPr>
              <w:t xml:space="preserve">       Подготовить предложения по установлению в трудовом законодательстве сроков и размеров индексации заработной платы, обеспечивающей повышение уровня реального содержания заработной платы.</w:t>
            </w:r>
          </w:p>
        </w:tc>
        <w:tc>
          <w:tcPr>
            <w:tcW w:w="9922" w:type="dxa"/>
          </w:tcPr>
          <w:p w:rsidR="003C3BA3" w:rsidRPr="00C148AD" w:rsidRDefault="003C3BA3" w:rsidP="003C3BA3">
            <w:pPr>
              <w:ind w:left="39" w:firstLine="348"/>
              <w:jc w:val="both"/>
              <w:rPr>
                <w:rFonts w:ascii="Times New Roman" w:hAnsi="Times New Roman" w:cs="Times New Roman"/>
                <w:sz w:val="28"/>
                <w:szCs w:val="28"/>
              </w:rPr>
            </w:pPr>
            <w:r w:rsidRPr="00C148AD">
              <w:rPr>
                <w:rFonts w:ascii="Times New Roman" w:hAnsi="Times New Roman" w:cs="Times New Roman"/>
                <w:sz w:val="28"/>
                <w:szCs w:val="28"/>
              </w:rPr>
              <w:t>Ежегодно при проведении коллективно-договорной кампании краевым территориальным организациям профсоюзов, первичным профсоюзным организациям рекомендовано продолжать работу по включению в отраслевые соглашения и коллективные договоры обязательств по установлению конкретных сроков и величин индексации заработной платы с целью реализации государственной гарантии по обеспечению повышения уровня реального содержания заработной платы не менее чем на величину индекса потребительских цен.</w:t>
            </w:r>
          </w:p>
          <w:p w:rsidR="003C3BA3" w:rsidRPr="00C148AD" w:rsidRDefault="003C3BA3" w:rsidP="003C3BA3">
            <w:pPr>
              <w:ind w:left="39" w:firstLine="348"/>
              <w:jc w:val="both"/>
              <w:rPr>
                <w:rFonts w:ascii="Times New Roman" w:hAnsi="Times New Roman" w:cs="Times New Roman"/>
                <w:sz w:val="28"/>
                <w:szCs w:val="28"/>
              </w:rPr>
            </w:pPr>
            <w:r w:rsidRPr="00C148AD">
              <w:rPr>
                <w:rFonts w:ascii="Times New Roman" w:hAnsi="Times New Roman" w:cs="Times New Roman"/>
                <w:sz w:val="28"/>
                <w:szCs w:val="28"/>
              </w:rPr>
              <w:t>На последнюю отчетную дату в 90% коллективных договоров в организациях негосударственной собственности</w:t>
            </w:r>
            <w:r w:rsidR="003C68A8" w:rsidRPr="00C148AD">
              <w:rPr>
                <w:rFonts w:ascii="Times New Roman" w:hAnsi="Times New Roman" w:cs="Times New Roman"/>
                <w:sz w:val="28"/>
                <w:szCs w:val="28"/>
              </w:rPr>
              <w:t xml:space="preserve"> </w:t>
            </w:r>
            <w:r w:rsidRPr="00C148AD">
              <w:rPr>
                <w:rFonts w:ascii="Times New Roman" w:hAnsi="Times New Roman" w:cs="Times New Roman"/>
                <w:sz w:val="28"/>
                <w:szCs w:val="28"/>
              </w:rPr>
              <w:t>установлена индексация заработной платы.</w:t>
            </w:r>
          </w:p>
          <w:p w:rsidR="003C3BA3" w:rsidRPr="00C148AD" w:rsidRDefault="003C3BA3" w:rsidP="003C3BA3">
            <w:pPr>
              <w:ind w:left="39" w:firstLine="348"/>
              <w:jc w:val="both"/>
              <w:rPr>
                <w:rFonts w:ascii="Times New Roman" w:hAnsi="Times New Roman" w:cs="Times New Roman"/>
                <w:sz w:val="28"/>
                <w:szCs w:val="28"/>
              </w:rPr>
            </w:pPr>
            <w:r w:rsidRPr="00C148AD">
              <w:rPr>
                <w:rFonts w:ascii="Times New Roman" w:hAnsi="Times New Roman" w:cs="Times New Roman"/>
                <w:sz w:val="28"/>
                <w:szCs w:val="28"/>
              </w:rPr>
              <w:t>Краснодарским краевым профобъединением в ФНПР направлялись предложения в план мероприятий по проведению Года укрепления и развития социального партнерства по совершенствованию трудового законодательства и иных нормативных правовых актов в части регулирования социального партнерства</w:t>
            </w:r>
            <w:r w:rsidR="009822B0" w:rsidRPr="00C148AD">
              <w:rPr>
                <w:rFonts w:ascii="Times New Roman" w:hAnsi="Times New Roman" w:cs="Times New Roman"/>
                <w:sz w:val="28"/>
                <w:szCs w:val="28"/>
              </w:rPr>
              <w:t>.</w:t>
            </w:r>
            <w:r w:rsidRPr="00C148AD">
              <w:rPr>
                <w:rFonts w:ascii="Times New Roman" w:hAnsi="Times New Roman" w:cs="Times New Roman"/>
                <w:sz w:val="28"/>
                <w:szCs w:val="28"/>
              </w:rPr>
              <w:t xml:space="preserve"> </w:t>
            </w:r>
          </w:p>
          <w:p w:rsidR="00E6042B" w:rsidRPr="00C148AD" w:rsidRDefault="003C3BA3" w:rsidP="003C3BA3">
            <w:pPr>
              <w:ind w:left="39" w:firstLine="348"/>
              <w:jc w:val="both"/>
              <w:rPr>
                <w:rFonts w:ascii="Times New Roman" w:hAnsi="Times New Roman" w:cs="Times New Roman"/>
                <w:sz w:val="28"/>
                <w:szCs w:val="28"/>
              </w:rPr>
            </w:pPr>
            <w:r w:rsidRPr="00C148AD">
              <w:rPr>
                <w:rFonts w:ascii="Times New Roman" w:hAnsi="Times New Roman" w:cs="Times New Roman"/>
                <w:sz w:val="28"/>
                <w:szCs w:val="28"/>
              </w:rPr>
              <w:t>Обязанности работодателей по ежегодной индексации заработной платы на уровень не ниже уровня роста потребительских цен закреплены в краевом трехстороннем соглашении на 2023-2025 годы.</w:t>
            </w:r>
          </w:p>
        </w:tc>
      </w:tr>
      <w:tr w:rsidR="00E6042B" w:rsidRPr="00C148AD" w:rsidTr="00021CDA">
        <w:tc>
          <w:tcPr>
            <w:tcW w:w="5637" w:type="dxa"/>
          </w:tcPr>
          <w:p w:rsidR="00E6042B" w:rsidRPr="00C148AD" w:rsidRDefault="00E6042B" w:rsidP="00E02FE7">
            <w:pPr>
              <w:jc w:val="both"/>
              <w:rPr>
                <w:rFonts w:ascii="Times New Roman" w:hAnsi="Times New Roman" w:cs="Times New Roman"/>
                <w:sz w:val="28"/>
                <w:szCs w:val="28"/>
              </w:rPr>
            </w:pPr>
            <w:r w:rsidRPr="00C148AD">
              <w:rPr>
                <w:rFonts w:ascii="Times New Roman" w:hAnsi="Times New Roman" w:cs="Times New Roman"/>
                <w:sz w:val="28"/>
                <w:szCs w:val="28"/>
              </w:rPr>
              <w:lastRenderedPageBreak/>
              <w:t xml:space="preserve">       Проводить мониторинг установления размеров минимальной заработной платы в Соглашениях и коллективных договорах.</w:t>
            </w:r>
          </w:p>
          <w:p w:rsidR="00E6042B" w:rsidRPr="00C148AD" w:rsidRDefault="00E6042B" w:rsidP="00E02FE7">
            <w:pPr>
              <w:jc w:val="both"/>
              <w:rPr>
                <w:rFonts w:ascii="Times New Roman" w:hAnsi="Times New Roman" w:cs="Times New Roman"/>
                <w:sz w:val="28"/>
                <w:szCs w:val="28"/>
              </w:rPr>
            </w:pPr>
            <w:r w:rsidRPr="00C148AD">
              <w:rPr>
                <w:rFonts w:ascii="Times New Roman" w:hAnsi="Times New Roman" w:cs="Times New Roman"/>
                <w:sz w:val="28"/>
                <w:szCs w:val="28"/>
              </w:rPr>
              <w:t xml:space="preserve">       Подготовить предложения о распространении действия регионального соглашения о минимальной заработной плате на работников бюджетных организаций.</w:t>
            </w:r>
          </w:p>
        </w:tc>
        <w:tc>
          <w:tcPr>
            <w:tcW w:w="9922" w:type="dxa"/>
          </w:tcPr>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Решением Краснодарско</w:t>
            </w:r>
            <w:r w:rsidR="009822B0" w:rsidRPr="00C148AD">
              <w:rPr>
                <w:rFonts w:ascii="Times New Roman" w:hAnsi="Times New Roman" w:cs="Times New Roman"/>
                <w:sz w:val="28"/>
                <w:szCs w:val="28"/>
              </w:rPr>
              <w:t xml:space="preserve">й краевой трехсторонней комиссии </w:t>
            </w:r>
            <w:r w:rsidRPr="00C148AD">
              <w:rPr>
                <w:rFonts w:ascii="Times New Roman" w:hAnsi="Times New Roman" w:cs="Times New Roman"/>
                <w:sz w:val="28"/>
                <w:szCs w:val="28"/>
              </w:rPr>
              <w:t>по регулированию социально-трудовых отношений от 30.12.2021 № 11-1 принято Региональное соглашение о минимальной заработной плате в Краснодарском крае на 2022-2024 г. В соглашении установлен размер МЗП на уровне 1,05 МРОТ без учета компенсационных, стимулирующих и социальных выплат.</w:t>
            </w:r>
          </w:p>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13 организаций с профсоюзным членством</w:t>
            </w:r>
            <w:r w:rsidR="003C68A8" w:rsidRPr="00C148AD">
              <w:rPr>
                <w:rFonts w:ascii="Times New Roman" w:hAnsi="Times New Roman" w:cs="Times New Roman"/>
                <w:sz w:val="28"/>
                <w:szCs w:val="28"/>
              </w:rPr>
              <w:t xml:space="preserve"> </w:t>
            </w:r>
            <w:r w:rsidRPr="00C148AD">
              <w:rPr>
                <w:rFonts w:ascii="Times New Roman" w:hAnsi="Times New Roman" w:cs="Times New Roman"/>
                <w:sz w:val="28"/>
                <w:szCs w:val="28"/>
              </w:rPr>
              <w:t xml:space="preserve">(АПК, ЖКХ, связь, нефтепереработка, </w:t>
            </w:r>
            <w:proofErr w:type="spellStart"/>
            <w:r w:rsidRPr="00C148AD">
              <w:rPr>
                <w:rFonts w:ascii="Times New Roman" w:hAnsi="Times New Roman" w:cs="Times New Roman"/>
                <w:sz w:val="28"/>
                <w:szCs w:val="28"/>
              </w:rPr>
              <w:t>баскомфлот</w:t>
            </w:r>
            <w:proofErr w:type="spellEnd"/>
            <w:r w:rsidRPr="00C148AD">
              <w:rPr>
                <w:rFonts w:ascii="Times New Roman" w:hAnsi="Times New Roman" w:cs="Times New Roman"/>
                <w:sz w:val="28"/>
                <w:szCs w:val="28"/>
              </w:rPr>
              <w:t>) отказались от присоединения к вышеназванному соглашению, предоставив мотивированное мнение. Работа с работодателями о возможности дальнейшего присоединения ведется.</w:t>
            </w:r>
          </w:p>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Во всех организациях, присоединившихся к соглашению, его нормы выполняются.</w:t>
            </w:r>
          </w:p>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В случае выявления работодателей, нарушающих Региональное соглашение о минимальной заработной плате в Краснодарском крае, информация направляется в органы государственного контроля (надзора) для принятия мер.</w:t>
            </w:r>
          </w:p>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При подготовке проекта бюджета Краснодарского края на очередной финансовый период профсоюзы предлагали рассмотреть возможность финансового обеспечения установления минимального размера месячной заработной платы работников организаций, финансируемых из краевого и муниципальных бюджетов, в соответствии с Региональным соглашением о минимальной заработной плате в Краснодарском крае.</w:t>
            </w:r>
          </w:p>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 xml:space="preserve">Вопрос возможности распространения Регионального соглашения на работников бюджетной сферы экономики остался не решенным, наши предложения не поддержаны. </w:t>
            </w:r>
            <w:r w:rsidR="009822B0" w:rsidRPr="00C148AD">
              <w:rPr>
                <w:rFonts w:ascii="Times New Roman" w:hAnsi="Times New Roman" w:cs="Times New Roman"/>
                <w:sz w:val="28"/>
                <w:szCs w:val="28"/>
              </w:rPr>
              <w:t>В то</w:t>
            </w:r>
            <w:r w:rsidR="003930FF" w:rsidRPr="00C148AD">
              <w:rPr>
                <w:rFonts w:ascii="Times New Roman" w:hAnsi="Times New Roman" w:cs="Times New Roman"/>
                <w:sz w:val="28"/>
                <w:szCs w:val="28"/>
              </w:rPr>
              <w:t xml:space="preserve"> </w:t>
            </w:r>
            <w:r w:rsidR="009822B0" w:rsidRPr="00C148AD">
              <w:rPr>
                <w:rFonts w:ascii="Times New Roman" w:hAnsi="Times New Roman" w:cs="Times New Roman"/>
                <w:sz w:val="28"/>
                <w:szCs w:val="28"/>
              </w:rPr>
              <w:t>же время, по инициативе профсоюзов, в постановлении губернатора Краснодарского края «Об общих требованиях к положениям об установлении отраслевых систем оплаты труда работников</w:t>
            </w:r>
            <w:r w:rsidR="00923D4C" w:rsidRPr="00C148AD">
              <w:rPr>
                <w:rFonts w:ascii="Times New Roman" w:hAnsi="Times New Roman" w:cs="Times New Roman"/>
                <w:sz w:val="28"/>
                <w:szCs w:val="28"/>
              </w:rPr>
              <w:t xml:space="preserve"> </w:t>
            </w:r>
            <w:r w:rsidR="009822B0" w:rsidRPr="00C148AD">
              <w:rPr>
                <w:rFonts w:ascii="Times New Roman" w:hAnsi="Times New Roman" w:cs="Times New Roman"/>
                <w:sz w:val="28"/>
                <w:szCs w:val="28"/>
              </w:rPr>
              <w:t>государственных учреждений Краснодарского края» закреплена величина минимального оклада (ставки) заработной платы в размере 8121 рублей, что вдвое превышает раннее установленный размер.</w:t>
            </w:r>
          </w:p>
          <w:p w:rsidR="00DF5F8C" w:rsidRPr="00C148AD" w:rsidRDefault="003C3BA3" w:rsidP="009822B0">
            <w:pPr>
              <w:ind w:firstLine="464"/>
              <w:jc w:val="both"/>
              <w:rPr>
                <w:rFonts w:ascii="Times New Roman" w:eastAsia="Times New Roman" w:hAnsi="Times New Roman" w:cs="Times New Roman"/>
                <w:bCs/>
                <w:sz w:val="28"/>
                <w:szCs w:val="28"/>
              </w:rPr>
            </w:pPr>
            <w:r w:rsidRPr="00C148AD">
              <w:rPr>
                <w:rFonts w:ascii="Times New Roman" w:hAnsi="Times New Roman" w:cs="Times New Roman"/>
                <w:sz w:val="28"/>
                <w:szCs w:val="28"/>
              </w:rPr>
              <w:t xml:space="preserve">При разработках проекта Регионального соглашения о минимальной заработной плате в Краснодарском крае на 2025-2027 годы Краснодарское </w:t>
            </w:r>
            <w:r w:rsidRPr="00C148AD">
              <w:rPr>
                <w:rFonts w:ascii="Times New Roman" w:hAnsi="Times New Roman" w:cs="Times New Roman"/>
                <w:sz w:val="28"/>
                <w:szCs w:val="28"/>
              </w:rPr>
              <w:lastRenderedPageBreak/>
              <w:t>краевое профобъединение вновь выступит инициатором распространения вышеуказанного соглашения на работников бюджетной сферы.</w:t>
            </w:r>
          </w:p>
        </w:tc>
      </w:tr>
      <w:tr w:rsidR="00E6042B" w:rsidRPr="00C148AD" w:rsidTr="00021CDA">
        <w:tc>
          <w:tcPr>
            <w:tcW w:w="5637" w:type="dxa"/>
          </w:tcPr>
          <w:p w:rsidR="00E6042B" w:rsidRPr="00C148AD" w:rsidRDefault="00E6042B" w:rsidP="001A74C4">
            <w:pPr>
              <w:jc w:val="both"/>
              <w:rPr>
                <w:rFonts w:ascii="Times New Roman" w:hAnsi="Times New Roman" w:cs="Times New Roman"/>
                <w:sz w:val="28"/>
                <w:szCs w:val="28"/>
              </w:rPr>
            </w:pPr>
            <w:r w:rsidRPr="00C148AD">
              <w:rPr>
                <w:rFonts w:ascii="Times New Roman" w:hAnsi="Times New Roman" w:cs="Times New Roman"/>
                <w:sz w:val="28"/>
                <w:szCs w:val="28"/>
              </w:rPr>
              <w:lastRenderedPageBreak/>
              <w:t xml:space="preserve">       Проводить мониторинг обеспечения своевременной  и в полном объеме выплаты заработной платы в организациях всех форм собственности.</w:t>
            </w:r>
          </w:p>
        </w:tc>
        <w:tc>
          <w:tcPr>
            <w:tcW w:w="9922" w:type="dxa"/>
          </w:tcPr>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Краснодарским краевым профобъединением приводится ежемесячный мониторинг ситуации на рынке труда, где, в том числе затрагиваются вопросы задолженности по заработной плате.</w:t>
            </w:r>
          </w:p>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Создана и действует краевая комиссия по принятию мер, направленных на погашение организациями края задолженности по заработной плате. Между заседаниями краевой комиссии предприятия-должники ежемесячно рассматриваются на заседаниях рабочей группы краевой комиссии, в состав которой включены представители Краснодарского краевого профобъединения. С начала 2023 года проведено одно заседание краевой комиссии, 8 заседаний рабочей группы краевой комиссии, на которых рассмотрен 61 хозяйствующий субъект.</w:t>
            </w:r>
          </w:p>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 xml:space="preserve">Кроме того, предприятия, допустившие задолженность по заработной плате, рассматриваются на заседаниях межведомственных муниципальных комиссий и в прокуратуре Краснодарского края на заседаниях межведомственной рабочей группы по вопросам соблюдения социальных прав граждан на своевременную оплату труда. </w:t>
            </w:r>
          </w:p>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В результате совместно принятых мер в целом по краю с начала 2023 года работникам хозяйствующих субъектов края выплачена задолженность в общей сумме 398,7 млн рублей, в том числе действующими – 39,2 млн рублей, несостоятельными (банкротами) -</w:t>
            </w:r>
            <w:r w:rsidR="004B5CD1" w:rsidRPr="00C148AD">
              <w:rPr>
                <w:rFonts w:ascii="Times New Roman" w:hAnsi="Times New Roman" w:cs="Times New Roman"/>
                <w:sz w:val="28"/>
                <w:szCs w:val="28"/>
              </w:rPr>
              <w:t xml:space="preserve"> </w:t>
            </w:r>
            <w:r w:rsidRPr="00C148AD">
              <w:rPr>
                <w:rFonts w:ascii="Times New Roman" w:hAnsi="Times New Roman" w:cs="Times New Roman"/>
                <w:sz w:val="28"/>
                <w:szCs w:val="28"/>
              </w:rPr>
              <w:t>359,5 млн рублей.</w:t>
            </w:r>
          </w:p>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 xml:space="preserve">За истекший период 2023 года в связи с допущенными нарушениями трудового законодательства в части невыплаты или несвоевременной выплаты заработной платы работникам </w:t>
            </w:r>
            <w:proofErr w:type="spellStart"/>
            <w:r w:rsidRPr="00C148AD">
              <w:rPr>
                <w:rFonts w:ascii="Times New Roman" w:hAnsi="Times New Roman" w:cs="Times New Roman"/>
                <w:sz w:val="28"/>
                <w:szCs w:val="28"/>
              </w:rPr>
              <w:t>Госинспекцией</w:t>
            </w:r>
            <w:proofErr w:type="spellEnd"/>
            <w:r w:rsidRPr="00C148AD">
              <w:rPr>
                <w:rFonts w:ascii="Times New Roman" w:hAnsi="Times New Roman" w:cs="Times New Roman"/>
                <w:sz w:val="28"/>
                <w:szCs w:val="28"/>
              </w:rPr>
              <w:t xml:space="preserve"> труда в Краснодарском крае к административной ответственности привлечено 327 должностных и юридических лиц, а также лиц, осуществляющих предпринимательскую деятельность без образования юридического лица, на общую сумму 1,622 млн рублей.</w:t>
            </w:r>
          </w:p>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lastRenderedPageBreak/>
              <w:t>В целях пресечения и недопущения фактов нарушения обязательных требований законодательства работодателям направлено</w:t>
            </w:r>
            <w:r w:rsidR="006C6A85" w:rsidRPr="00C148AD">
              <w:rPr>
                <w:rFonts w:ascii="Times New Roman" w:hAnsi="Times New Roman" w:cs="Times New Roman"/>
                <w:sz w:val="28"/>
                <w:szCs w:val="28"/>
              </w:rPr>
              <w:t xml:space="preserve"> </w:t>
            </w:r>
            <w:r w:rsidRPr="00C148AD">
              <w:rPr>
                <w:rFonts w:ascii="Times New Roman" w:hAnsi="Times New Roman" w:cs="Times New Roman"/>
                <w:sz w:val="28"/>
                <w:szCs w:val="28"/>
              </w:rPr>
              <w:t>1486 предостережений о недопустимости нарушения обязательных требований, проведено 624 профилактических визита.</w:t>
            </w:r>
          </w:p>
          <w:p w:rsidR="003C3BA3" w:rsidRPr="00C148AD" w:rsidRDefault="003C3BA3" w:rsidP="003C3BA3">
            <w:pPr>
              <w:ind w:firstLine="464"/>
              <w:jc w:val="both"/>
              <w:rPr>
                <w:rFonts w:ascii="Times New Roman" w:hAnsi="Times New Roman" w:cs="Times New Roman"/>
                <w:sz w:val="28"/>
                <w:szCs w:val="28"/>
              </w:rPr>
            </w:pPr>
            <w:r w:rsidRPr="00C148AD">
              <w:rPr>
                <w:rFonts w:ascii="Times New Roman" w:hAnsi="Times New Roman" w:cs="Times New Roman"/>
                <w:sz w:val="28"/>
                <w:szCs w:val="28"/>
              </w:rPr>
              <w:t xml:space="preserve">По данным краевой статистики организации, находящиеся на </w:t>
            </w:r>
            <w:proofErr w:type="spellStart"/>
            <w:r w:rsidRPr="00C148AD">
              <w:rPr>
                <w:rFonts w:ascii="Times New Roman" w:hAnsi="Times New Roman" w:cs="Times New Roman"/>
                <w:sz w:val="28"/>
                <w:szCs w:val="28"/>
              </w:rPr>
              <w:t>профобслуживании</w:t>
            </w:r>
            <w:proofErr w:type="spellEnd"/>
            <w:r w:rsidRPr="00C148AD">
              <w:rPr>
                <w:rFonts w:ascii="Times New Roman" w:hAnsi="Times New Roman" w:cs="Times New Roman"/>
                <w:sz w:val="28"/>
                <w:szCs w:val="28"/>
              </w:rPr>
              <w:t>, в списках должников отсутствуют.</w:t>
            </w:r>
          </w:p>
          <w:p w:rsidR="00E6042B" w:rsidRPr="00C148AD" w:rsidRDefault="003C3BA3" w:rsidP="004B5CD1">
            <w:pPr>
              <w:ind w:firstLine="459"/>
              <w:jc w:val="both"/>
              <w:rPr>
                <w:rFonts w:ascii="Times New Roman" w:hAnsi="Times New Roman" w:cs="Times New Roman"/>
                <w:sz w:val="28"/>
                <w:szCs w:val="28"/>
              </w:rPr>
            </w:pPr>
            <w:r w:rsidRPr="00C148AD">
              <w:rPr>
                <w:rFonts w:ascii="Times New Roman" w:hAnsi="Times New Roman" w:cs="Times New Roman"/>
                <w:sz w:val="28"/>
                <w:szCs w:val="28"/>
              </w:rPr>
              <w:t xml:space="preserve">Продолжается работа «горячей линии» телефонной связи по разъяснению правил поведения работников в случаях возникновения для них неблагоприятных последствий </w:t>
            </w:r>
            <w:r w:rsidR="006C6A85" w:rsidRPr="00C148AD">
              <w:rPr>
                <w:rFonts w:ascii="Times New Roman" w:hAnsi="Times New Roman" w:cs="Times New Roman"/>
                <w:sz w:val="28"/>
                <w:szCs w:val="28"/>
              </w:rPr>
              <w:t xml:space="preserve">от </w:t>
            </w:r>
            <w:r w:rsidRPr="00C148AD">
              <w:rPr>
                <w:rFonts w:ascii="Times New Roman" w:hAnsi="Times New Roman" w:cs="Times New Roman"/>
                <w:sz w:val="28"/>
                <w:szCs w:val="28"/>
              </w:rPr>
              <w:t>действий работодателя и предоставлению консультаций иного характера, в том числе информированию работников об их праве обращения в суд с заявлениями о взыскании заработной платы.</w:t>
            </w:r>
          </w:p>
        </w:tc>
      </w:tr>
      <w:tr w:rsidR="00E6042B" w:rsidRPr="00C148AD" w:rsidTr="00021CDA">
        <w:tc>
          <w:tcPr>
            <w:tcW w:w="5637" w:type="dxa"/>
          </w:tcPr>
          <w:p w:rsidR="00E6042B" w:rsidRPr="00C148AD" w:rsidRDefault="00E6042B" w:rsidP="001A74C4">
            <w:pPr>
              <w:jc w:val="both"/>
              <w:rPr>
                <w:rFonts w:ascii="Times New Roman" w:hAnsi="Times New Roman" w:cs="Times New Roman"/>
                <w:sz w:val="28"/>
                <w:szCs w:val="28"/>
              </w:rPr>
            </w:pPr>
            <w:r w:rsidRPr="00C148AD">
              <w:rPr>
                <w:rFonts w:ascii="Times New Roman" w:hAnsi="Times New Roman" w:cs="Times New Roman"/>
                <w:sz w:val="28"/>
                <w:szCs w:val="28"/>
              </w:rPr>
              <w:lastRenderedPageBreak/>
              <w:t xml:space="preserve">       Проводить мониторинг установления систем оплаты труда в коллективных договорах и соглашениях.</w:t>
            </w:r>
          </w:p>
        </w:tc>
        <w:tc>
          <w:tcPr>
            <w:tcW w:w="9922" w:type="dxa"/>
          </w:tcPr>
          <w:p w:rsidR="004B5CD1" w:rsidRPr="00C148AD" w:rsidRDefault="004B5CD1" w:rsidP="004B5CD1">
            <w:pPr>
              <w:snapToGrid w:val="0"/>
              <w:ind w:firstLine="459"/>
              <w:jc w:val="both"/>
              <w:rPr>
                <w:rFonts w:ascii="Times New Roman" w:hAnsi="Times New Roman" w:cs="Times New Roman"/>
                <w:sz w:val="28"/>
                <w:szCs w:val="28"/>
              </w:rPr>
            </w:pPr>
            <w:r w:rsidRPr="00C148AD">
              <w:rPr>
                <w:rFonts w:ascii="Times New Roman" w:hAnsi="Times New Roman" w:cs="Times New Roman"/>
                <w:sz w:val="28"/>
                <w:szCs w:val="28"/>
              </w:rPr>
              <w:t xml:space="preserve">Основные параметры оплаты труда в крае установлены краевым трехсторонним соглашением и Региональным соглашением о минимальной заработной плате в Краснодарском крае. </w:t>
            </w:r>
          </w:p>
          <w:p w:rsidR="004B5CD1" w:rsidRPr="00C148AD" w:rsidRDefault="004B5CD1" w:rsidP="004B5CD1">
            <w:pPr>
              <w:snapToGrid w:val="0"/>
              <w:ind w:firstLine="459"/>
              <w:jc w:val="both"/>
              <w:rPr>
                <w:rFonts w:ascii="Times New Roman" w:hAnsi="Times New Roman" w:cs="Times New Roman"/>
                <w:sz w:val="28"/>
                <w:szCs w:val="28"/>
              </w:rPr>
            </w:pPr>
            <w:r w:rsidRPr="00C148AD">
              <w:rPr>
                <w:rFonts w:ascii="Times New Roman" w:hAnsi="Times New Roman" w:cs="Times New Roman"/>
                <w:sz w:val="28"/>
                <w:szCs w:val="28"/>
              </w:rPr>
              <w:t>При заключении отраслевых соглашений учитывается специфика различных систем оплаты труда.</w:t>
            </w:r>
          </w:p>
          <w:p w:rsidR="004B5CD1" w:rsidRPr="00C148AD" w:rsidRDefault="004B5CD1" w:rsidP="004B5CD1">
            <w:pPr>
              <w:snapToGrid w:val="0"/>
              <w:ind w:firstLine="459"/>
              <w:jc w:val="both"/>
              <w:rPr>
                <w:rFonts w:ascii="Times New Roman" w:hAnsi="Times New Roman" w:cs="Times New Roman"/>
                <w:sz w:val="28"/>
                <w:szCs w:val="28"/>
              </w:rPr>
            </w:pPr>
            <w:r w:rsidRPr="00C148AD">
              <w:rPr>
                <w:rFonts w:ascii="Times New Roman" w:hAnsi="Times New Roman" w:cs="Times New Roman"/>
                <w:sz w:val="28"/>
                <w:szCs w:val="28"/>
              </w:rPr>
              <w:t>Так, с учетом норм, закрепленных краевым отраслевым соглашением, отраслевой комиссией по регулированию социально-трудовых отношений между департаментом строительства Краснодарского края, РОР «Союз «СРО «РОСК» и Краснодарской краевой территориальной организацией профсоюза работников строительства и промышленности строительных материалов РФ ежегодно устанавливается величина минимального размера месячной тарифной ставки основных категорий работников строительной отрасли края. Согласно решению комиссии от 26.09.2023 № 4 минимальная тарифная ставка работников строительной отрасли в 2024 году будет составлять 21070 руб.</w:t>
            </w:r>
          </w:p>
          <w:p w:rsidR="004B5CD1" w:rsidRPr="00C148AD" w:rsidRDefault="004B5CD1" w:rsidP="004B5CD1">
            <w:pPr>
              <w:snapToGrid w:val="0"/>
              <w:ind w:firstLine="459"/>
              <w:jc w:val="both"/>
              <w:rPr>
                <w:rFonts w:ascii="Times New Roman" w:hAnsi="Times New Roman" w:cs="Times New Roman"/>
                <w:sz w:val="28"/>
                <w:szCs w:val="28"/>
              </w:rPr>
            </w:pPr>
            <w:r w:rsidRPr="00C148AD">
              <w:rPr>
                <w:rFonts w:ascii="Times New Roman" w:hAnsi="Times New Roman" w:cs="Times New Roman"/>
                <w:sz w:val="28"/>
                <w:szCs w:val="28"/>
              </w:rPr>
              <w:t>Минимальная месячная тарифная ставка рабочего 1 разряда в организациях жизнеобеспечения рассчитывается на основании минимального размера заработной платы в Краснодарском крае и устанавливается не ниже 0,9</w:t>
            </w:r>
            <w:r w:rsidR="006C6A85" w:rsidRPr="00C148AD">
              <w:rPr>
                <w:rFonts w:ascii="Times New Roman" w:hAnsi="Times New Roman" w:cs="Times New Roman"/>
                <w:sz w:val="28"/>
                <w:szCs w:val="28"/>
              </w:rPr>
              <w:t xml:space="preserve"> </w:t>
            </w:r>
            <w:r w:rsidRPr="00C148AD">
              <w:rPr>
                <w:rFonts w:ascii="Times New Roman" w:hAnsi="Times New Roman" w:cs="Times New Roman"/>
                <w:sz w:val="28"/>
                <w:szCs w:val="28"/>
              </w:rPr>
              <w:t>МРЗП, без учета компенсационных, стимулирующих и социальных выплат.</w:t>
            </w:r>
          </w:p>
          <w:p w:rsidR="004B5CD1" w:rsidRPr="00C148AD" w:rsidRDefault="004B5CD1" w:rsidP="004B5CD1">
            <w:pPr>
              <w:snapToGrid w:val="0"/>
              <w:ind w:firstLine="459"/>
              <w:jc w:val="both"/>
              <w:rPr>
                <w:rFonts w:ascii="Times New Roman" w:hAnsi="Times New Roman" w:cs="Times New Roman"/>
                <w:sz w:val="28"/>
                <w:szCs w:val="28"/>
              </w:rPr>
            </w:pPr>
            <w:r w:rsidRPr="00C148AD">
              <w:rPr>
                <w:rFonts w:ascii="Times New Roman" w:hAnsi="Times New Roman" w:cs="Times New Roman"/>
                <w:sz w:val="28"/>
                <w:szCs w:val="28"/>
              </w:rPr>
              <w:t>По условиям отраслевого соглашения по дорожному хозяйству на 2023-2025 годы минимальная тарифная ставка рабочих 1 разряда устанавливается в размере прожиточного минимума трудоспособного населения в крае и является базой для дифференциации размеров тарифных ставок остальных работников на основе тарифных коэффициентов, учитывающих сложность выполняемых работ и квалификацию работников.</w:t>
            </w:r>
          </w:p>
          <w:p w:rsidR="004B5CD1" w:rsidRPr="00C148AD" w:rsidRDefault="004B5CD1" w:rsidP="004B5CD1">
            <w:pPr>
              <w:snapToGrid w:val="0"/>
              <w:ind w:firstLine="459"/>
              <w:jc w:val="both"/>
              <w:rPr>
                <w:rFonts w:ascii="Times New Roman" w:hAnsi="Times New Roman" w:cs="Times New Roman"/>
                <w:sz w:val="28"/>
                <w:szCs w:val="28"/>
              </w:rPr>
            </w:pPr>
            <w:r w:rsidRPr="00C148AD">
              <w:rPr>
                <w:rFonts w:ascii="Times New Roman" w:hAnsi="Times New Roman" w:cs="Times New Roman"/>
                <w:sz w:val="28"/>
                <w:szCs w:val="28"/>
              </w:rPr>
              <w:t>Представители краевого профобъединения активно участвуют в работе постоянно действующей рабочей группы по реализации отраслевых систем оплаты труда работников государственных учреждений Краснодарского края при министерстве труда и социального развития Краснодарского края</w:t>
            </w:r>
          </w:p>
          <w:p w:rsidR="004B5CD1" w:rsidRPr="00C148AD" w:rsidRDefault="004B5CD1" w:rsidP="004B5CD1">
            <w:pPr>
              <w:snapToGrid w:val="0"/>
              <w:ind w:firstLine="459"/>
              <w:jc w:val="both"/>
              <w:rPr>
                <w:rFonts w:ascii="Times New Roman" w:hAnsi="Times New Roman" w:cs="Times New Roman"/>
                <w:sz w:val="28"/>
                <w:szCs w:val="28"/>
              </w:rPr>
            </w:pPr>
            <w:r w:rsidRPr="00C148AD">
              <w:rPr>
                <w:rFonts w:ascii="Times New Roman" w:hAnsi="Times New Roman" w:cs="Times New Roman"/>
                <w:sz w:val="28"/>
                <w:szCs w:val="28"/>
              </w:rPr>
              <w:t>Основная часть замечаний и предложений профсоюзной стороны рабочей группы были учтены</w:t>
            </w:r>
            <w:r w:rsidR="006C6A85" w:rsidRPr="00C148AD">
              <w:rPr>
                <w:rFonts w:ascii="Times New Roman" w:hAnsi="Times New Roman" w:cs="Times New Roman"/>
                <w:sz w:val="28"/>
                <w:szCs w:val="28"/>
              </w:rPr>
              <w:t xml:space="preserve"> при разработке постановления Губернатора Краснодарского края «Об общих требованиях к положениям об установлении отраслевых систем оплаты труда работников</w:t>
            </w:r>
            <w:r w:rsidR="00923D4C" w:rsidRPr="00C148AD">
              <w:rPr>
                <w:rFonts w:ascii="Times New Roman" w:hAnsi="Times New Roman" w:cs="Times New Roman"/>
                <w:sz w:val="28"/>
                <w:szCs w:val="28"/>
              </w:rPr>
              <w:t xml:space="preserve"> </w:t>
            </w:r>
            <w:r w:rsidR="006C6A85" w:rsidRPr="00C148AD">
              <w:rPr>
                <w:rFonts w:ascii="Times New Roman" w:hAnsi="Times New Roman" w:cs="Times New Roman"/>
                <w:sz w:val="28"/>
                <w:szCs w:val="28"/>
              </w:rPr>
              <w:t>государственных учреждений Краснодарского края».</w:t>
            </w:r>
            <w:r w:rsidRPr="00C148AD">
              <w:rPr>
                <w:rFonts w:ascii="Times New Roman" w:hAnsi="Times New Roman" w:cs="Times New Roman"/>
                <w:sz w:val="28"/>
                <w:szCs w:val="28"/>
              </w:rPr>
              <w:t xml:space="preserve"> </w:t>
            </w:r>
            <w:r w:rsidR="006C6A85" w:rsidRPr="00C148AD">
              <w:rPr>
                <w:rFonts w:ascii="Times New Roman" w:hAnsi="Times New Roman" w:cs="Times New Roman"/>
                <w:sz w:val="28"/>
                <w:szCs w:val="28"/>
              </w:rPr>
              <w:t>Закреплена величина минимального оклада (ставки) заработной платы в размере 8121 рублей, что вдвое превышает раннее установленный размер. О</w:t>
            </w:r>
            <w:r w:rsidRPr="00C148AD">
              <w:rPr>
                <w:rFonts w:ascii="Times New Roman" w:hAnsi="Times New Roman" w:cs="Times New Roman"/>
                <w:sz w:val="28"/>
                <w:szCs w:val="28"/>
              </w:rPr>
              <w:t xml:space="preserve">днако </w:t>
            </w:r>
            <w:r w:rsidR="006C6A85" w:rsidRPr="00C148AD">
              <w:rPr>
                <w:rFonts w:ascii="Times New Roman" w:hAnsi="Times New Roman" w:cs="Times New Roman"/>
                <w:sz w:val="28"/>
                <w:szCs w:val="28"/>
              </w:rPr>
              <w:t xml:space="preserve">предложение об </w:t>
            </w:r>
            <w:r w:rsidRPr="00C148AD">
              <w:rPr>
                <w:rFonts w:ascii="Times New Roman" w:hAnsi="Times New Roman" w:cs="Times New Roman"/>
                <w:sz w:val="28"/>
                <w:szCs w:val="28"/>
              </w:rPr>
              <w:t>установлени</w:t>
            </w:r>
            <w:r w:rsidR="006C6A85" w:rsidRPr="00C148AD">
              <w:rPr>
                <w:rFonts w:ascii="Times New Roman" w:hAnsi="Times New Roman" w:cs="Times New Roman"/>
                <w:sz w:val="28"/>
                <w:szCs w:val="28"/>
              </w:rPr>
              <w:t>и</w:t>
            </w:r>
            <w:r w:rsidRPr="00C148AD">
              <w:rPr>
                <w:rFonts w:ascii="Times New Roman" w:hAnsi="Times New Roman" w:cs="Times New Roman"/>
                <w:sz w:val="28"/>
                <w:szCs w:val="28"/>
              </w:rPr>
              <w:t xml:space="preserve"> величины минимального оклада (ставки) заработной платы в </w:t>
            </w:r>
            <w:r w:rsidR="006C6A85" w:rsidRPr="00C148AD">
              <w:rPr>
                <w:rFonts w:ascii="Times New Roman" w:hAnsi="Times New Roman" w:cs="Times New Roman"/>
                <w:sz w:val="28"/>
                <w:szCs w:val="28"/>
              </w:rPr>
              <w:t xml:space="preserve">процентах от МРОТ (предлагалось 50%) </w:t>
            </w:r>
            <w:r w:rsidRPr="00C148AD">
              <w:rPr>
                <w:rFonts w:ascii="Times New Roman" w:hAnsi="Times New Roman" w:cs="Times New Roman"/>
                <w:sz w:val="28"/>
                <w:szCs w:val="28"/>
              </w:rPr>
              <w:t>поддержан</w:t>
            </w:r>
            <w:r w:rsidR="006C6A85" w:rsidRPr="00C148AD">
              <w:rPr>
                <w:rFonts w:ascii="Times New Roman" w:hAnsi="Times New Roman" w:cs="Times New Roman"/>
                <w:sz w:val="28"/>
                <w:szCs w:val="28"/>
              </w:rPr>
              <w:t>о</w:t>
            </w:r>
            <w:r w:rsidRPr="00C148AD">
              <w:rPr>
                <w:rFonts w:ascii="Times New Roman" w:hAnsi="Times New Roman" w:cs="Times New Roman"/>
                <w:sz w:val="28"/>
                <w:szCs w:val="28"/>
              </w:rPr>
              <w:t xml:space="preserve"> не был</w:t>
            </w:r>
            <w:r w:rsidR="006C6A85" w:rsidRPr="00C148AD">
              <w:rPr>
                <w:rFonts w:ascii="Times New Roman" w:hAnsi="Times New Roman" w:cs="Times New Roman"/>
                <w:sz w:val="28"/>
                <w:szCs w:val="28"/>
              </w:rPr>
              <w:t>о.</w:t>
            </w:r>
          </w:p>
          <w:p w:rsidR="00E6042B" w:rsidRPr="00C148AD" w:rsidRDefault="004B5CD1" w:rsidP="004B5CD1">
            <w:pPr>
              <w:snapToGrid w:val="0"/>
              <w:ind w:firstLine="459"/>
              <w:jc w:val="both"/>
              <w:rPr>
                <w:rFonts w:ascii="Times New Roman" w:eastAsia="Times New Roman" w:hAnsi="Times New Roman" w:cs="Times New Roman"/>
                <w:bCs/>
                <w:sz w:val="28"/>
                <w:szCs w:val="28"/>
              </w:rPr>
            </w:pPr>
            <w:r w:rsidRPr="00C148AD">
              <w:rPr>
                <w:rFonts w:ascii="Times New Roman" w:hAnsi="Times New Roman" w:cs="Times New Roman"/>
                <w:sz w:val="28"/>
                <w:szCs w:val="28"/>
              </w:rPr>
              <w:t>Работа над разработкой отраслевых систем оплаты труда работников бюджетной сферы будет продолжаться.</w:t>
            </w:r>
          </w:p>
        </w:tc>
      </w:tr>
      <w:tr w:rsidR="00E6042B" w:rsidRPr="00C148AD" w:rsidTr="00021CDA">
        <w:tc>
          <w:tcPr>
            <w:tcW w:w="5637" w:type="dxa"/>
          </w:tcPr>
          <w:p w:rsidR="00E6042B" w:rsidRPr="00C148AD" w:rsidRDefault="00E6042B" w:rsidP="00150BF5">
            <w:pPr>
              <w:jc w:val="both"/>
              <w:rPr>
                <w:rFonts w:ascii="Times New Roman" w:hAnsi="Times New Roman" w:cs="Times New Roman"/>
                <w:sz w:val="28"/>
                <w:szCs w:val="28"/>
              </w:rPr>
            </w:pPr>
            <w:r w:rsidRPr="00C148AD">
              <w:rPr>
                <w:rFonts w:ascii="Times New Roman" w:hAnsi="Times New Roman" w:cs="Times New Roman"/>
                <w:sz w:val="28"/>
                <w:szCs w:val="28"/>
              </w:rPr>
              <w:t xml:space="preserve">       Подготовить предложения в части определения МРОТ как нижнего предела вознаграждения за труд без учета компенсационных, стимулирующих и социальных выплат.                         </w:t>
            </w:r>
          </w:p>
        </w:tc>
        <w:tc>
          <w:tcPr>
            <w:tcW w:w="9922" w:type="dxa"/>
          </w:tcPr>
          <w:p w:rsidR="00A10A7D" w:rsidRPr="00C148AD" w:rsidRDefault="00A10A7D" w:rsidP="00A10A7D">
            <w:pPr>
              <w:snapToGrid w:val="0"/>
              <w:ind w:firstLine="459"/>
              <w:jc w:val="both"/>
              <w:rPr>
                <w:rFonts w:ascii="Times New Roman" w:hAnsi="Times New Roman" w:cs="Times New Roman"/>
                <w:bCs/>
                <w:sz w:val="28"/>
                <w:szCs w:val="28"/>
              </w:rPr>
            </w:pPr>
            <w:r w:rsidRPr="00C148AD">
              <w:rPr>
                <w:rFonts w:ascii="Times New Roman" w:hAnsi="Times New Roman" w:cs="Times New Roman"/>
                <w:bCs/>
                <w:sz w:val="28"/>
                <w:szCs w:val="28"/>
              </w:rPr>
              <w:t>В ходе разработки Генерального соглашения профсоюзы выходили с предложением добиваться установления:</w:t>
            </w:r>
          </w:p>
          <w:p w:rsidR="00A10A7D" w:rsidRPr="00C148AD" w:rsidRDefault="00A10A7D" w:rsidP="00A10A7D">
            <w:pPr>
              <w:snapToGrid w:val="0"/>
              <w:ind w:firstLine="459"/>
              <w:jc w:val="both"/>
              <w:rPr>
                <w:rFonts w:ascii="Times New Roman" w:hAnsi="Times New Roman" w:cs="Times New Roman"/>
                <w:bCs/>
                <w:sz w:val="28"/>
                <w:szCs w:val="28"/>
              </w:rPr>
            </w:pPr>
            <w:r w:rsidRPr="00C148AD">
              <w:rPr>
                <w:rFonts w:ascii="Times New Roman" w:hAnsi="Times New Roman" w:cs="Times New Roman"/>
                <w:bCs/>
                <w:sz w:val="28"/>
                <w:szCs w:val="28"/>
              </w:rPr>
              <w:t>- на уровне Правительства РФ базовых окладов (базовых должностных окладов), базовых ставок заработной платы по профессиональным квалификационным группам в соответствии со статьей 144 Трудового кодекса РФ, в размере не ниже минимального размера оплаты труда, установленного федеральным законом;</w:t>
            </w:r>
          </w:p>
          <w:p w:rsidR="003D229B" w:rsidRPr="00C148AD" w:rsidRDefault="00A10A7D" w:rsidP="00A10A7D">
            <w:pPr>
              <w:ind w:firstLine="322"/>
              <w:jc w:val="both"/>
              <w:rPr>
                <w:rFonts w:ascii="Times New Roman" w:hAnsi="Times New Roman" w:cs="Times New Roman"/>
                <w:sz w:val="28"/>
                <w:szCs w:val="28"/>
              </w:rPr>
            </w:pPr>
            <w:r w:rsidRPr="00C148AD">
              <w:rPr>
                <w:rFonts w:ascii="Times New Roman" w:hAnsi="Times New Roman" w:cs="Times New Roman"/>
                <w:bCs/>
                <w:sz w:val="28"/>
                <w:szCs w:val="28"/>
              </w:rPr>
              <w:t>-</w:t>
            </w:r>
            <w:r w:rsidR="0008105C" w:rsidRPr="00C148AD">
              <w:rPr>
                <w:rFonts w:ascii="Times New Roman" w:hAnsi="Times New Roman" w:cs="Times New Roman"/>
                <w:bCs/>
                <w:sz w:val="28"/>
                <w:szCs w:val="28"/>
              </w:rPr>
              <w:t xml:space="preserve"> </w:t>
            </w:r>
            <w:r w:rsidRPr="00C148AD">
              <w:rPr>
                <w:rFonts w:ascii="Times New Roman" w:hAnsi="Times New Roman" w:cs="Times New Roman"/>
                <w:bCs/>
                <w:sz w:val="28"/>
                <w:szCs w:val="28"/>
              </w:rPr>
              <w:t>части второй статьи 129 ТК РФ с четким определением понятия «минимальный размер оплаты труда» без учета компенсационных, стимулирующих и социальных выплат.</w:t>
            </w:r>
          </w:p>
        </w:tc>
      </w:tr>
      <w:tr w:rsidR="00044E7C" w:rsidRPr="00C148AD" w:rsidTr="00021CDA">
        <w:tc>
          <w:tcPr>
            <w:tcW w:w="15559" w:type="dxa"/>
            <w:gridSpan w:val="2"/>
          </w:tcPr>
          <w:p w:rsidR="00044E7C" w:rsidRPr="00C148AD" w:rsidRDefault="00044E7C" w:rsidP="00044E7C">
            <w:pPr>
              <w:pStyle w:val="a8"/>
              <w:numPr>
                <w:ilvl w:val="1"/>
                <w:numId w:val="2"/>
              </w:numPr>
              <w:jc w:val="center"/>
              <w:rPr>
                <w:rFonts w:ascii="Times New Roman" w:hAnsi="Times New Roman" w:cs="Times New Roman"/>
                <w:b/>
                <w:sz w:val="28"/>
                <w:szCs w:val="28"/>
              </w:rPr>
            </w:pPr>
            <w:r w:rsidRPr="00C148AD">
              <w:rPr>
                <w:rFonts w:ascii="Times New Roman" w:hAnsi="Times New Roman" w:cs="Times New Roman"/>
                <w:b/>
                <w:sz w:val="28"/>
                <w:szCs w:val="28"/>
              </w:rPr>
              <w:t>В рамках социального партнерства</w:t>
            </w:r>
          </w:p>
        </w:tc>
      </w:tr>
      <w:tr w:rsidR="00266297" w:rsidRPr="00C148AD" w:rsidTr="00021CDA">
        <w:tc>
          <w:tcPr>
            <w:tcW w:w="5637" w:type="dxa"/>
          </w:tcPr>
          <w:p w:rsidR="00266297" w:rsidRPr="00C148AD" w:rsidRDefault="00266297" w:rsidP="00266297">
            <w:pPr>
              <w:jc w:val="both"/>
              <w:rPr>
                <w:rFonts w:ascii="Times New Roman" w:hAnsi="Times New Roman" w:cs="Times New Roman"/>
                <w:sz w:val="28"/>
                <w:szCs w:val="28"/>
              </w:rPr>
            </w:pPr>
            <w:r w:rsidRPr="00C148AD">
              <w:rPr>
                <w:rFonts w:ascii="Times New Roman" w:hAnsi="Times New Roman" w:cs="Times New Roman"/>
                <w:sz w:val="28"/>
                <w:szCs w:val="28"/>
              </w:rPr>
              <w:t xml:space="preserve">       Инициировать проведение </w:t>
            </w:r>
            <w:proofErr w:type="gramStart"/>
            <w:r w:rsidRPr="00C148AD">
              <w:rPr>
                <w:rFonts w:ascii="Times New Roman" w:hAnsi="Times New Roman" w:cs="Times New Roman"/>
                <w:sz w:val="28"/>
                <w:szCs w:val="28"/>
              </w:rPr>
              <w:t>коллектив</w:t>
            </w:r>
            <w:r w:rsidR="0049723F" w:rsidRPr="00C148AD">
              <w:rPr>
                <w:rFonts w:ascii="Times New Roman" w:hAnsi="Times New Roman" w:cs="Times New Roman"/>
                <w:sz w:val="28"/>
                <w:szCs w:val="28"/>
              </w:rPr>
              <w:t>-</w:t>
            </w:r>
            <w:proofErr w:type="spellStart"/>
            <w:r w:rsidRPr="00C148AD">
              <w:rPr>
                <w:rFonts w:ascii="Times New Roman" w:hAnsi="Times New Roman" w:cs="Times New Roman"/>
                <w:sz w:val="28"/>
                <w:szCs w:val="28"/>
              </w:rPr>
              <w:t>ных</w:t>
            </w:r>
            <w:proofErr w:type="spellEnd"/>
            <w:proofErr w:type="gramEnd"/>
            <w:r w:rsidRPr="00C148AD">
              <w:rPr>
                <w:rFonts w:ascii="Times New Roman" w:hAnsi="Times New Roman" w:cs="Times New Roman"/>
                <w:sz w:val="28"/>
                <w:szCs w:val="28"/>
              </w:rPr>
              <w:t xml:space="preserve"> переговоров в организациях, где созданы первичные профсоюзные организации, но не заключены коллективные договоры.</w:t>
            </w:r>
          </w:p>
          <w:p w:rsidR="00266297" w:rsidRPr="00C148AD" w:rsidRDefault="00266297" w:rsidP="0049723F">
            <w:pPr>
              <w:jc w:val="both"/>
              <w:rPr>
                <w:rFonts w:ascii="Times New Roman" w:hAnsi="Times New Roman" w:cs="Times New Roman"/>
                <w:sz w:val="28"/>
                <w:szCs w:val="28"/>
              </w:rPr>
            </w:pPr>
            <w:r w:rsidRPr="00C148AD">
              <w:rPr>
                <w:rFonts w:ascii="Times New Roman" w:hAnsi="Times New Roman" w:cs="Times New Roman"/>
                <w:sz w:val="28"/>
                <w:szCs w:val="28"/>
              </w:rPr>
              <w:t xml:space="preserve">       Обеспечивать организационно</w:t>
            </w:r>
            <w:r w:rsidR="00021CDA" w:rsidRPr="00C148AD">
              <w:rPr>
                <w:rFonts w:ascii="Times New Roman" w:hAnsi="Times New Roman" w:cs="Times New Roman"/>
                <w:sz w:val="28"/>
                <w:szCs w:val="28"/>
              </w:rPr>
              <w:t xml:space="preserve"> </w:t>
            </w:r>
            <w:r w:rsidRPr="00C148AD">
              <w:rPr>
                <w:rFonts w:ascii="Times New Roman" w:hAnsi="Times New Roman" w:cs="Times New Roman"/>
                <w:sz w:val="28"/>
                <w:szCs w:val="28"/>
              </w:rPr>
              <w:t>-</w:t>
            </w:r>
            <w:r w:rsidR="00021CDA" w:rsidRPr="00C148AD">
              <w:rPr>
                <w:rFonts w:ascii="Times New Roman" w:hAnsi="Times New Roman" w:cs="Times New Roman"/>
                <w:sz w:val="28"/>
                <w:szCs w:val="28"/>
              </w:rPr>
              <w:t xml:space="preserve"> </w:t>
            </w:r>
            <w:proofErr w:type="spellStart"/>
            <w:r w:rsidRPr="00C148AD">
              <w:rPr>
                <w:rFonts w:ascii="Times New Roman" w:hAnsi="Times New Roman" w:cs="Times New Roman"/>
                <w:sz w:val="28"/>
                <w:szCs w:val="28"/>
              </w:rPr>
              <w:t>методи</w:t>
            </w:r>
            <w:r w:rsidR="0049723F" w:rsidRPr="00C148AD">
              <w:rPr>
                <w:rFonts w:ascii="Times New Roman" w:hAnsi="Times New Roman" w:cs="Times New Roman"/>
                <w:sz w:val="28"/>
                <w:szCs w:val="28"/>
              </w:rPr>
              <w:t>-</w:t>
            </w:r>
            <w:r w:rsidRPr="00C148AD">
              <w:rPr>
                <w:rFonts w:ascii="Times New Roman" w:hAnsi="Times New Roman" w:cs="Times New Roman"/>
                <w:sz w:val="28"/>
                <w:szCs w:val="28"/>
              </w:rPr>
              <w:t>ческое</w:t>
            </w:r>
            <w:proofErr w:type="spellEnd"/>
            <w:r w:rsidRPr="00C148AD">
              <w:rPr>
                <w:rFonts w:ascii="Times New Roman" w:hAnsi="Times New Roman" w:cs="Times New Roman"/>
                <w:sz w:val="28"/>
                <w:szCs w:val="28"/>
              </w:rPr>
              <w:t xml:space="preserve"> и правовое сопровождение коллективно-договорного регулирования на территориальном, локальном уровнях социального партнерства.</w:t>
            </w:r>
          </w:p>
        </w:tc>
        <w:tc>
          <w:tcPr>
            <w:tcW w:w="9922" w:type="dxa"/>
          </w:tcPr>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Краевым профобъединением, краевыми организациями профсоюзов уделяется большое внимание совершенствованию социального партнерства в сфере трудовых отношений.</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На 1 октября 2023 года система коллективных договоров и соглашений в целом по краю включает 196 соглашений, в том числе 2 региональных, 43 территориальных, 151 отраслевых, из них 22 краевых соглашения. Заключено 17282 коллективных договора.</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На последнюю отчетную дату порядка 97,9% профсоюзных организаций (97,9% в 2021году), в которых состоят на учете свыше 96,4%</w:t>
            </w:r>
            <w:r w:rsidR="003C68A8" w:rsidRPr="00C148AD">
              <w:rPr>
                <w:rFonts w:ascii="Times New Roman" w:eastAsia="Times New Roman" w:hAnsi="Times New Roman" w:cs="Times New Roman"/>
                <w:bCs/>
                <w:sz w:val="28"/>
                <w:szCs w:val="28"/>
              </w:rPr>
              <w:t xml:space="preserve"> </w:t>
            </w:r>
            <w:r w:rsidRPr="00C148AD">
              <w:rPr>
                <w:rFonts w:ascii="Times New Roman" w:eastAsia="Times New Roman" w:hAnsi="Times New Roman" w:cs="Times New Roman"/>
                <w:bCs/>
                <w:sz w:val="28"/>
                <w:szCs w:val="28"/>
              </w:rPr>
              <w:t xml:space="preserve">(97,2% в 2021 году) членов профсоюзов, имеют действующие коллективные договоры. </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В результате проводимой работы стопроцентный охват </w:t>
            </w:r>
            <w:proofErr w:type="spellStart"/>
            <w:r w:rsidRPr="00C148AD">
              <w:rPr>
                <w:rFonts w:ascii="Times New Roman" w:eastAsia="Times New Roman" w:hAnsi="Times New Roman" w:cs="Times New Roman"/>
                <w:bCs/>
                <w:sz w:val="28"/>
                <w:szCs w:val="28"/>
              </w:rPr>
              <w:t>колдоговорами</w:t>
            </w:r>
            <w:proofErr w:type="spellEnd"/>
            <w:r w:rsidRPr="00C148AD">
              <w:rPr>
                <w:rFonts w:ascii="Times New Roman" w:eastAsia="Times New Roman" w:hAnsi="Times New Roman" w:cs="Times New Roman"/>
                <w:bCs/>
                <w:sz w:val="28"/>
                <w:szCs w:val="28"/>
              </w:rPr>
              <w:t xml:space="preserve"> имеет место в организациях, находящихся на </w:t>
            </w:r>
            <w:proofErr w:type="spellStart"/>
            <w:r w:rsidRPr="00C148AD">
              <w:rPr>
                <w:rFonts w:ascii="Times New Roman" w:eastAsia="Times New Roman" w:hAnsi="Times New Roman" w:cs="Times New Roman"/>
                <w:bCs/>
                <w:sz w:val="28"/>
                <w:szCs w:val="28"/>
              </w:rPr>
              <w:t>профобслуживании</w:t>
            </w:r>
            <w:proofErr w:type="spellEnd"/>
            <w:r w:rsidRPr="00C148AD">
              <w:rPr>
                <w:rFonts w:ascii="Times New Roman" w:eastAsia="Times New Roman" w:hAnsi="Times New Roman" w:cs="Times New Roman"/>
                <w:bCs/>
                <w:sz w:val="28"/>
                <w:szCs w:val="28"/>
              </w:rPr>
              <w:t xml:space="preserve"> краевых территориальных организаций профсоюзов работников лесных отраслей; народного образования и науки; потребкооперации и предпринимательства; промышленности; радиоэлектронной и химической отраслей промышленности; рыбного хозяйства. </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Более 90% организаций автомобильного транспорта и дорожного хозяйства; госучреждений и общественного обслуживания; жизнеобеспечения; здравоохранения; культуры; нефтяной и газовой отраслей промышленности; связи; строительства и </w:t>
            </w:r>
            <w:proofErr w:type="spellStart"/>
            <w:r w:rsidRPr="00C148AD">
              <w:rPr>
                <w:rFonts w:ascii="Times New Roman" w:eastAsia="Times New Roman" w:hAnsi="Times New Roman" w:cs="Times New Roman"/>
                <w:bCs/>
                <w:sz w:val="28"/>
                <w:szCs w:val="28"/>
              </w:rPr>
              <w:t>промстройматериалов</w:t>
            </w:r>
            <w:proofErr w:type="spellEnd"/>
            <w:r w:rsidRPr="00C148AD">
              <w:rPr>
                <w:rFonts w:ascii="Times New Roman" w:eastAsia="Times New Roman" w:hAnsi="Times New Roman" w:cs="Times New Roman"/>
                <w:bCs/>
                <w:sz w:val="28"/>
                <w:szCs w:val="28"/>
              </w:rPr>
              <w:t>; «Торгового Единства»; «</w:t>
            </w:r>
            <w:proofErr w:type="spellStart"/>
            <w:r w:rsidRPr="00C148AD">
              <w:rPr>
                <w:rFonts w:ascii="Times New Roman" w:eastAsia="Times New Roman" w:hAnsi="Times New Roman" w:cs="Times New Roman"/>
                <w:bCs/>
                <w:sz w:val="28"/>
                <w:szCs w:val="28"/>
              </w:rPr>
              <w:t>Электропрофсоюза</w:t>
            </w:r>
            <w:proofErr w:type="spellEnd"/>
            <w:r w:rsidRPr="00C148AD">
              <w:rPr>
                <w:rFonts w:ascii="Times New Roman" w:eastAsia="Times New Roman" w:hAnsi="Times New Roman" w:cs="Times New Roman"/>
                <w:bCs/>
                <w:sz w:val="28"/>
                <w:szCs w:val="28"/>
              </w:rPr>
              <w:t>» имеют коллективные договоры.</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В ряде муниципальных образований края профсоюзные организации принимают активное участие в конкурсах на «Лучший коллективный договор».</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Особое место в системе регулирования социально-трудовых отношений занимают проводимые членскими организациями экспертизы коллективных договоров</w:t>
            </w:r>
            <w:r w:rsidR="0008105C" w:rsidRPr="00C148AD">
              <w:rPr>
                <w:rFonts w:ascii="Times New Roman" w:eastAsia="Times New Roman" w:hAnsi="Times New Roman" w:cs="Times New Roman"/>
                <w:bCs/>
                <w:sz w:val="28"/>
                <w:szCs w:val="28"/>
              </w:rPr>
              <w:t>,</w:t>
            </w:r>
            <w:r w:rsidRPr="00C148AD">
              <w:rPr>
                <w:rFonts w:ascii="Times New Roman" w:eastAsia="Times New Roman" w:hAnsi="Times New Roman" w:cs="Times New Roman"/>
                <w:bCs/>
                <w:sz w:val="28"/>
                <w:szCs w:val="28"/>
              </w:rPr>
              <w:t xml:space="preserve"> оказание практической помощи председателям первичных профорганизаций в их разработке и принятии. Так, по организациям жизнеобеспечения в 2022 году были организованы проверки в 20 городах и районах края, по результатам которых выдавались представления для устранения выявленных нарушений. Итоги проверок рассматривались на заседаниях президиума краевой отраслевой организации профсоюзов. </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Проведено 19 экспертиз проектов коллективных договоров в здравоохранении.</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Краевой организацией профсоюза работников культуры оказана правовая поддержка в разработке и экспертизе более 80 коллективных договоров, правил внутреннего трудового распорядка, соглашений различного уровня.</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Оказана правовая помощь в разработке проектов, внесению изменений и дополнений в 976 коллективных договоров и соглашений в сфере образования.</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Результатом совместной работы при ведении коллективных переговоров в ПАО «</w:t>
            </w:r>
            <w:proofErr w:type="spellStart"/>
            <w:r w:rsidRPr="00C148AD">
              <w:rPr>
                <w:rFonts w:ascii="Times New Roman" w:eastAsia="Times New Roman" w:hAnsi="Times New Roman" w:cs="Times New Roman"/>
                <w:bCs/>
                <w:sz w:val="28"/>
                <w:szCs w:val="28"/>
              </w:rPr>
              <w:t>Россети</w:t>
            </w:r>
            <w:proofErr w:type="spellEnd"/>
            <w:r w:rsidRPr="00C148AD">
              <w:rPr>
                <w:rFonts w:ascii="Times New Roman" w:eastAsia="Times New Roman" w:hAnsi="Times New Roman" w:cs="Times New Roman"/>
                <w:bCs/>
                <w:sz w:val="28"/>
                <w:szCs w:val="28"/>
              </w:rPr>
              <w:t xml:space="preserve"> Кубань» стали 46 изменений улучшающего характера для работников, большинство из которых внесены профсоюзной стороной в области оплаты труда, дополнительных льгот, гарантий компенсаций. </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В рамках социального партнерства профсоюзные организации, используя возможности коллективных договоров, включали в них пункты социальной направленности, в том числе конкретные вопросы обеспечения занятости, повышения профессионального уровня работников, дополнительные меры социальной защиты сверхустановленных законодательством.</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Краевые организации профсоюзов публикуют информационные материалы о развитии социального партнерства в отраслевых и корпоративных журналах и газетах, в периодических изданиях Общероссийских профсоюзов. Издают информационные бюллетени, тематические сборники, методические пособия в помощь профсоюзному активу в ходе коллективно-договорной кампании и для правового просвещения работников. </w:t>
            </w:r>
          </w:p>
          <w:p w:rsidR="004B5EDF"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Готовят информационные листки о заключении коллективных договоров, ведении переговоров с работодателями по вопросам индексации и повышения заработной платы, реализации трудовых и социальных гарантий работников. Информация размещается на профсоюзных стендах на предприятиях и в организациях, в цехах и структурных подразделениях.</w:t>
            </w:r>
          </w:p>
          <w:p w:rsidR="00266297" w:rsidRPr="00C148AD" w:rsidRDefault="004B5EDF" w:rsidP="004B5ED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На официальном сайте краевого профобъединения в разделе «</w:t>
            </w:r>
            <w:proofErr w:type="spellStart"/>
            <w:r w:rsidRPr="00C148AD">
              <w:rPr>
                <w:rFonts w:ascii="Times New Roman" w:eastAsia="Times New Roman" w:hAnsi="Times New Roman" w:cs="Times New Roman"/>
                <w:bCs/>
                <w:sz w:val="28"/>
                <w:szCs w:val="28"/>
              </w:rPr>
              <w:t>Соцпартнерство</w:t>
            </w:r>
            <w:proofErr w:type="spellEnd"/>
            <w:r w:rsidRPr="00C148AD">
              <w:rPr>
                <w:rFonts w:ascii="Times New Roman" w:eastAsia="Times New Roman" w:hAnsi="Times New Roman" w:cs="Times New Roman"/>
                <w:bCs/>
                <w:sz w:val="28"/>
                <w:szCs w:val="28"/>
              </w:rPr>
              <w:t>» размещен Макет коллективного договора, утвержденный решением краевой трехсторонней комиссии, для использования в работе.</w:t>
            </w:r>
          </w:p>
        </w:tc>
      </w:tr>
      <w:tr w:rsidR="00252C48" w:rsidRPr="00C148AD" w:rsidTr="00021CDA">
        <w:tc>
          <w:tcPr>
            <w:tcW w:w="5637" w:type="dxa"/>
          </w:tcPr>
          <w:p w:rsidR="00252C48" w:rsidRPr="00C148AD" w:rsidRDefault="00252C48" w:rsidP="0049723F">
            <w:pPr>
              <w:jc w:val="both"/>
              <w:rPr>
                <w:rFonts w:ascii="Times New Roman" w:hAnsi="Times New Roman" w:cs="Times New Roman"/>
                <w:sz w:val="28"/>
                <w:szCs w:val="28"/>
              </w:rPr>
            </w:pPr>
            <w:r w:rsidRPr="00C148AD">
              <w:rPr>
                <w:rFonts w:ascii="Times New Roman" w:hAnsi="Times New Roman" w:cs="Times New Roman"/>
                <w:sz w:val="28"/>
                <w:szCs w:val="28"/>
              </w:rPr>
              <w:t xml:space="preserve">        Инициировать установление </w:t>
            </w:r>
            <w:proofErr w:type="spellStart"/>
            <w:r w:rsidR="0049723F" w:rsidRPr="00C148AD">
              <w:rPr>
                <w:rFonts w:ascii="Times New Roman" w:hAnsi="Times New Roman" w:cs="Times New Roman"/>
                <w:sz w:val="28"/>
                <w:szCs w:val="28"/>
              </w:rPr>
              <w:t>индиика</w:t>
            </w:r>
            <w:proofErr w:type="spellEnd"/>
            <w:r w:rsidR="0049723F" w:rsidRPr="00C148AD">
              <w:rPr>
                <w:rFonts w:ascii="Times New Roman" w:hAnsi="Times New Roman" w:cs="Times New Roman"/>
                <w:sz w:val="28"/>
                <w:szCs w:val="28"/>
              </w:rPr>
              <w:t>-</w:t>
            </w:r>
            <w:r w:rsidRPr="00C148AD">
              <w:rPr>
                <w:rFonts w:ascii="Times New Roman" w:hAnsi="Times New Roman" w:cs="Times New Roman"/>
                <w:sz w:val="28"/>
                <w:szCs w:val="28"/>
              </w:rPr>
              <w:t>торов выполнения обязательств коллективных договоров и соглашений, подводить итоги их выполнения на основании достижения таких индикаторов.</w:t>
            </w:r>
          </w:p>
        </w:tc>
        <w:tc>
          <w:tcPr>
            <w:tcW w:w="9922" w:type="dxa"/>
          </w:tcPr>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Практика заключения коллективных договоров показала, что основная масса организаций, находящихся на </w:t>
            </w:r>
            <w:proofErr w:type="spellStart"/>
            <w:r w:rsidRPr="00C148AD">
              <w:rPr>
                <w:rFonts w:ascii="Times New Roman" w:eastAsia="Times New Roman" w:hAnsi="Times New Roman" w:cs="Times New Roman"/>
                <w:bCs/>
                <w:sz w:val="28"/>
                <w:szCs w:val="28"/>
              </w:rPr>
              <w:t>профобслуживании</w:t>
            </w:r>
            <w:proofErr w:type="spellEnd"/>
            <w:r w:rsidRPr="00C148AD">
              <w:rPr>
                <w:rFonts w:ascii="Times New Roman" w:eastAsia="Times New Roman" w:hAnsi="Times New Roman" w:cs="Times New Roman"/>
                <w:bCs/>
                <w:sz w:val="28"/>
                <w:szCs w:val="28"/>
              </w:rPr>
              <w:t>, понимая социальную ответственность бизнеса и заключая коллективные договоры на основе реального экономического положения, стараются сохранить уровень социальных гарантий для работников в изменяющихся условиях.</w:t>
            </w:r>
          </w:p>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Итоги коллективно-договорной кампании подводятся на заседании Президиума краевого профобъединения. Определяются цели и задачи на предстоящий период.</w:t>
            </w:r>
          </w:p>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Практически все коллективные договоры содержат обязательства, направленные на развитие производства, повышение эффективности и качества труда, регулирование заработной платы, улучшение условий и охраны труда и т.д. </w:t>
            </w:r>
          </w:p>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В рамках социального партнерства профсоюзные организации, используя возможности коллективных договоров,</w:t>
            </w:r>
            <w:r w:rsidR="003C68A8" w:rsidRPr="00C148AD">
              <w:rPr>
                <w:rFonts w:ascii="Times New Roman" w:eastAsia="Times New Roman" w:hAnsi="Times New Roman" w:cs="Times New Roman"/>
                <w:bCs/>
                <w:sz w:val="28"/>
                <w:szCs w:val="28"/>
              </w:rPr>
              <w:t xml:space="preserve"> </w:t>
            </w:r>
            <w:r w:rsidRPr="00C148AD">
              <w:rPr>
                <w:rFonts w:ascii="Times New Roman" w:eastAsia="Times New Roman" w:hAnsi="Times New Roman" w:cs="Times New Roman"/>
                <w:bCs/>
                <w:sz w:val="28"/>
                <w:szCs w:val="28"/>
              </w:rPr>
              <w:t>добивались</w:t>
            </w:r>
            <w:r w:rsidR="003C68A8" w:rsidRPr="00C148AD">
              <w:rPr>
                <w:rFonts w:ascii="Times New Roman" w:eastAsia="Times New Roman" w:hAnsi="Times New Roman" w:cs="Times New Roman"/>
                <w:bCs/>
                <w:sz w:val="28"/>
                <w:szCs w:val="28"/>
              </w:rPr>
              <w:t xml:space="preserve"> </w:t>
            </w:r>
            <w:r w:rsidRPr="00C148AD">
              <w:rPr>
                <w:rFonts w:ascii="Times New Roman" w:eastAsia="Times New Roman" w:hAnsi="Times New Roman" w:cs="Times New Roman"/>
                <w:bCs/>
                <w:sz w:val="28"/>
                <w:szCs w:val="28"/>
              </w:rPr>
              <w:t>включения</w:t>
            </w:r>
            <w:r w:rsidR="003C68A8" w:rsidRPr="00C148AD">
              <w:rPr>
                <w:rFonts w:ascii="Times New Roman" w:eastAsia="Times New Roman" w:hAnsi="Times New Roman" w:cs="Times New Roman"/>
                <w:bCs/>
                <w:sz w:val="28"/>
                <w:szCs w:val="28"/>
              </w:rPr>
              <w:t xml:space="preserve"> </w:t>
            </w:r>
            <w:r w:rsidRPr="00C148AD">
              <w:rPr>
                <w:rFonts w:ascii="Times New Roman" w:eastAsia="Times New Roman" w:hAnsi="Times New Roman" w:cs="Times New Roman"/>
                <w:bCs/>
                <w:sz w:val="28"/>
                <w:szCs w:val="28"/>
              </w:rPr>
              <w:t>пунктов социальной направленности, в том числе обеспечения занятости, повышения профессионального уровня работников, дополнительные меры социальной защиты сверх</w:t>
            </w:r>
            <w:r w:rsidR="000E3B61" w:rsidRPr="00C148AD">
              <w:rPr>
                <w:rFonts w:ascii="Times New Roman" w:eastAsia="Times New Roman" w:hAnsi="Times New Roman" w:cs="Times New Roman"/>
                <w:bCs/>
                <w:sz w:val="28"/>
                <w:szCs w:val="28"/>
              </w:rPr>
              <w:t xml:space="preserve"> </w:t>
            </w:r>
            <w:r w:rsidRPr="00C148AD">
              <w:rPr>
                <w:rFonts w:ascii="Times New Roman" w:eastAsia="Times New Roman" w:hAnsi="Times New Roman" w:cs="Times New Roman"/>
                <w:bCs/>
                <w:sz w:val="28"/>
                <w:szCs w:val="28"/>
              </w:rPr>
              <w:t>установленных законодательством.</w:t>
            </w:r>
          </w:p>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Контроль за реализацией коллективных договоров и соглашений в сфере труда, заключенных на всех уровнях, осуществляется в строгом соответствии с постановлениями Исполкома</w:t>
            </w:r>
            <w:r w:rsidR="003C68A8" w:rsidRPr="00C148AD">
              <w:rPr>
                <w:rFonts w:ascii="Times New Roman" w:eastAsia="Times New Roman" w:hAnsi="Times New Roman" w:cs="Times New Roman"/>
                <w:bCs/>
                <w:sz w:val="28"/>
                <w:szCs w:val="28"/>
              </w:rPr>
              <w:t xml:space="preserve"> </w:t>
            </w:r>
            <w:r w:rsidRPr="00C148AD">
              <w:rPr>
                <w:rFonts w:ascii="Times New Roman" w:eastAsia="Times New Roman" w:hAnsi="Times New Roman" w:cs="Times New Roman"/>
                <w:bCs/>
                <w:sz w:val="28"/>
                <w:szCs w:val="28"/>
              </w:rPr>
              <w:t>ФНПР и Президиума краевого профобъединения.</w:t>
            </w:r>
          </w:p>
          <w:p w:rsidR="00252C48"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Общая сумма затрат работодателей на реализацию обязательств коллективных договоров в 2022 году составила 5,4 млрд рублей.</w:t>
            </w:r>
          </w:p>
        </w:tc>
      </w:tr>
      <w:tr w:rsidR="00252C48" w:rsidRPr="00C148AD" w:rsidTr="00021CDA">
        <w:tc>
          <w:tcPr>
            <w:tcW w:w="5637" w:type="dxa"/>
          </w:tcPr>
          <w:p w:rsidR="00252C48" w:rsidRPr="00C148AD" w:rsidRDefault="00252C48" w:rsidP="00560180">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Проводить мониторинг реализации статьи 35</w:t>
            </w:r>
            <w:r w:rsidRPr="00C148AD">
              <w:rPr>
                <w:rFonts w:ascii="Times New Roman" w:hAnsi="Times New Roman" w:cs="Times New Roman"/>
                <w:sz w:val="28"/>
                <w:szCs w:val="28"/>
                <w:vertAlign w:val="superscript"/>
              </w:rPr>
              <w:t xml:space="preserve">1 </w:t>
            </w:r>
            <w:r w:rsidRPr="00C148AD">
              <w:rPr>
                <w:rFonts w:ascii="Times New Roman" w:hAnsi="Times New Roman" w:cs="Times New Roman"/>
                <w:sz w:val="28"/>
                <w:szCs w:val="28"/>
              </w:rPr>
              <w:t xml:space="preserve">Трудового кодекса Российской Федерации по обеспечению федеральными органами государственной власти, органами государственной власти субъектов РФ и органами местного самоуправления условий для участия соответствующих комиссий по регулированию социально-трудовых </w:t>
            </w:r>
            <w:proofErr w:type="spellStart"/>
            <w:r w:rsidRPr="00C148AD">
              <w:rPr>
                <w:rFonts w:ascii="Times New Roman" w:hAnsi="Times New Roman" w:cs="Times New Roman"/>
                <w:sz w:val="28"/>
                <w:szCs w:val="28"/>
              </w:rPr>
              <w:t>отно</w:t>
            </w:r>
            <w:r w:rsidR="0049723F" w:rsidRPr="00C148AD">
              <w:rPr>
                <w:rFonts w:ascii="Times New Roman" w:hAnsi="Times New Roman" w:cs="Times New Roman"/>
                <w:sz w:val="28"/>
                <w:szCs w:val="28"/>
              </w:rPr>
              <w:t>-</w:t>
            </w:r>
            <w:r w:rsidRPr="00C148AD">
              <w:rPr>
                <w:rFonts w:ascii="Times New Roman" w:hAnsi="Times New Roman" w:cs="Times New Roman"/>
                <w:sz w:val="28"/>
                <w:szCs w:val="28"/>
              </w:rPr>
              <w:t>шений</w:t>
            </w:r>
            <w:proofErr w:type="spellEnd"/>
            <w:r w:rsidRPr="00C148AD">
              <w:rPr>
                <w:rFonts w:ascii="Times New Roman" w:hAnsi="Times New Roman" w:cs="Times New Roman"/>
                <w:sz w:val="28"/>
                <w:szCs w:val="28"/>
              </w:rPr>
              <w:t xml:space="preserve"> в разработке и (или) обсуждении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w:t>
            </w:r>
          </w:p>
          <w:p w:rsidR="00252C48" w:rsidRPr="00C148AD" w:rsidRDefault="00252C48" w:rsidP="00560180">
            <w:pPr>
              <w:jc w:val="both"/>
              <w:rPr>
                <w:rFonts w:ascii="Times New Roman" w:hAnsi="Times New Roman" w:cs="Times New Roman"/>
                <w:sz w:val="28"/>
                <w:szCs w:val="28"/>
              </w:rPr>
            </w:pPr>
            <w:r w:rsidRPr="00C148AD">
              <w:rPr>
                <w:rFonts w:ascii="Times New Roman" w:hAnsi="Times New Roman" w:cs="Times New Roman"/>
                <w:sz w:val="28"/>
                <w:szCs w:val="28"/>
              </w:rPr>
              <w:t xml:space="preserve">       Обеспечить проведение мониторинга выполнения краевого, территориальных трехсторонних соглашений. Вопрос рассматривать на заседаниях трехсторонних комиссий по регулированию социально-трудовых отношений.</w:t>
            </w:r>
          </w:p>
        </w:tc>
        <w:tc>
          <w:tcPr>
            <w:tcW w:w="9922" w:type="dxa"/>
          </w:tcPr>
          <w:p w:rsidR="003C68A8"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В крае накоплен определенный опыт конструктивного сотрудничества социальных партнеров на региональном, муниципальном, отраслевом и локальном уровнях.</w:t>
            </w:r>
          </w:p>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Создана законодательная и нормативно-методическая база, включающая краевые законы о социальном партнерстве, о краевой трехсторонней комиссии по регулированию социально-трудовых отношений. </w:t>
            </w:r>
          </w:p>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Краснодарское краевое профобъединение, имея право законодательной инициативы в Законодательном Собрании Краснодарского края (ст.55 Устава Краснодарского края с дополнениями и изменениями), участвует в законотворческом процессе по подготовке краевых законов, постановлений по вопросам социальных и связанных с ними экономических отношений. </w:t>
            </w:r>
          </w:p>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Всего за отчетный период согласовано более 40 проектов нормативных правовых актов.</w:t>
            </w:r>
          </w:p>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Основным органом социального партнерства на региональном уровне является Краснодарская краевая трехсторонняя комиссия по регулированию социально-трудовых отношений. В каждом муниципальном образовании края (44) сформированы и работают аналогичные территориальные комиссии. </w:t>
            </w:r>
          </w:p>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Деятельность краевой трехсторонней комиссии по регулированию социально-трудовых отношений осуществляется в соответствии с регламентом и ежегодным планом работы, а также с учетом необходимости оперативного рассмотрения возникающих вопросов социально-трудовой направленности. Аналогичная работа проводится отраслевыми и территориальными трехсторонними комиссиями: рассматриваются насущные вопросы, выявляются проблемы, намечаются соответствующие меры по их разрешению, подводятся итоги.</w:t>
            </w:r>
          </w:p>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За 2023 год проведено в очной и заочной формах 10 заседаний краевой комиссии, где рассмотрено 20 вопросов, в их числе о производственном травматизме, о реализации государственной программы «Содействие занятости населения», о мерах государственной поддержки субъектов малого и среднего предпринимательства и мерах, направленных на погашение организациями Краснодарского края задолженности по заработной плате, о принятии мер по снижению уровня неформальной занятости и легализации трудовых отношений, о рассмотрении проекта постановления главы администрации (губернатора) Краснодарского края «Об установлении величины прожиточного минимума на душу населения и по основным социально-демографическим группам населения в Краснодарском крае на 2024 год», об установлении на 2024 год запрета на привлечение хозяйствующими субъектами, осуществляющими деятельность на территории Краснодарского края, иностранных граждан, осуществляющих тру-</w:t>
            </w:r>
            <w:proofErr w:type="spellStart"/>
            <w:r w:rsidRPr="00C148AD">
              <w:rPr>
                <w:rFonts w:ascii="Times New Roman" w:eastAsia="Times New Roman" w:hAnsi="Times New Roman" w:cs="Times New Roman"/>
                <w:bCs/>
                <w:sz w:val="28"/>
                <w:szCs w:val="28"/>
              </w:rPr>
              <w:t>довую</w:t>
            </w:r>
            <w:proofErr w:type="spellEnd"/>
            <w:r w:rsidRPr="00C148AD">
              <w:rPr>
                <w:rFonts w:ascii="Times New Roman" w:eastAsia="Times New Roman" w:hAnsi="Times New Roman" w:cs="Times New Roman"/>
                <w:bCs/>
                <w:sz w:val="28"/>
                <w:szCs w:val="28"/>
              </w:rPr>
              <w:t xml:space="preserve"> деятельность на основании патентов, по отдельным видам экономической деятельности», о создании и функционировании в крае системы управления охраной труда и т.д. Заслушаны основные параметры формирования и расходования бюджета Краснодарского края, в том числе социального раздела, на очередной период.</w:t>
            </w:r>
          </w:p>
          <w:p w:rsidR="00440EEF" w:rsidRPr="00C148AD" w:rsidRDefault="00440EEF" w:rsidP="00440EEF">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Ежегодно подводятся итоги выполнения краевого трехстороннего соглашения с рассмотрением вопроса на заседании краевой трехсторонней комиссии по регулированию социально-трудовых отношений. Принятые решения краевой трехсторонней комиссии в основном выполняются.</w:t>
            </w:r>
          </w:p>
          <w:p w:rsidR="00252C48" w:rsidRPr="00C148AD" w:rsidRDefault="00440EEF" w:rsidP="00440EEF">
            <w:pPr>
              <w:ind w:firstLine="360"/>
              <w:jc w:val="both"/>
              <w:rPr>
                <w:rFonts w:ascii="Times New Roman" w:hAnsi="Times New Roman" w:cs="Times New Roman"/>
                <w:sz w:val="28"/>
                <w:szCs w:val="28"/>
              </w:rPr>
            </w:pPr>
            <w:r w:rsidRPr="00C148AD">
              <w:rPr>
                <w:rFonts w:ascii="Times New Roman" w:eastAsia="Times New Roman" w:hAnsi="Times New Roman" w:cs="Times New Roman"/>
                <w:bCs/>
                <w:sz w:val="28"/>
                <w:szCs w:val="28"/>
              </w:rPr>
              <w:t>С участием отраслевых объединений работодателей работают аналогичные комиссии на отраслевом уровне, регулируя социально-трудовые отношения и согласовывая социально-экономические интересы работников отрасли.</w:t>
            </w:r>
          </w:p>
        </w:tc>
      </w:tr>
      <w:tr w:rsidR="00252C48" w:rsidRPr="00C148AD" w:rsidTr="00021CDA">
        <w:tc>
          <w:tcPr>
            <w:tcW w:w="5637" w:type="dxa"/>
          </w:tcPr>
          <w:p w:rsidR="00252C48" w:rsidRPr="00C148AD" w:rsidRDefault="00252C48" w:rsidP="00560180">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Проводить обучение профсоюзного актива по вопросам регулирования социально-трудовых отношений, в </w:t>
            </w:r>
            <w:proofErr w:type="spellStart"/>
            <w:r w:rsidRPr="00C148AD">
              <w:rPr>
                <w:rFonts w:ascii="Times New Roman" w:hAnsi="Times New Roman" w:cs="Times New Roman"/>
                <w:sz w:val="28"/>
                <w:szCs w:val="28"/>
              </w:rPr>
              <w:t>т.ч</w:t>
            </w:r>
            <w:proofErr w:type="spellEnd"/>
            <w:r w:rsidRPr="00C148AD">
              <w:rPr>
                <w:rFonts w:ascii="Times New Roman" w:hAnsi="Times New Roman" w:cs="Times New Roman"/>
                <w:sz w:val="28"/>
                <w:szCs w:val="28"/>
              </w:rPr>
              <w:t>. по вопросам ведения переговоров, разработки и заключения коллективных договоров и соглашений.</w:t>
            </w:r>
          </w:p>
        </w:tc>
        <w:tc>
          <w:tcPr>
            <w:tcW w:w="9922" w:type="dxa"/>
          </w:tcPr>
          <w:p w:rsidR="00F81C35" w:rsidRPr="00C148AD" w:rsidRDefault="00F81C35" w:rsidP="00F81C35">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На краевом и территориальном уровнях профсоюзами продолжает проводиться разъяснительная работа об участии, условиях и порядке проведения коллективных переговоров.</w:t>
            </w:r>
          </w:p>
          <w:p w:rsidR="00F81C35" w:rsidRPr="00C148AD" w:rsidRDefault="00F81C35" w:rsidP="00F81C35">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В программу обучения председателей первичных профорганизаций включаются вопросы ведения переговоров по заключению соглашений и договоров.</w:t>
            </w:r>
          </w:p>
          <w:p w:rsidR="00F81C35" w:rsidRPr="00C148AD" w:rsidRDefault="00F81C35" w:rsidP="00F81C35">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Краевые организации профсоюзов обеспечивают первичные профорганизации необходимой методической литературой и пособиями по вопросам социального партнерства, в том числе Вестниками и информационными сборниками.</w:t>
            </w:r>
          </w:p>
          <w:p w:rsidR="00F81C35" w:rsidRPr="00C148AD" w:rsidRDefault="00F81C35" w:rsidP="00F81C35">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На отраслевом уровне в помощь профактиву разрабатываются Методические рекомендации  по разработке и заключению коллективных договоров. </w:t>
            </w:r>
          </w:p>
          <w:p w:rsidR="00F81C35" w:rsidRPr="00C148AD" w:rsidRDefault="00F81C35" w:rsidP="00F81C35">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В краевой газете «Человек труда» публикуются материалы, посвященные вопросам заключения и выполнения коллективных договоров и соглашений и т.д. </w:t>
            </w:r>
          </w:p>
          <w:p w:rsidR="00F81C35" w:rsidRPr="00C148AD" w:rsidRDefault="00F81C35" w:rsidP="00F81C35">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На сайте краевого профобъединения открыты страницы «Социальное партнёрство», «Социальные гарантии», на которых выставлены</w:t>
            </w:r>
            <w:r w:rsidR="003C68A8" w:rsidRPr="00C148AD">
              <w:rPr>
                <w:rFonts w:ascii="Times New Roman" w:eastAsia="Times New Roman" w:hAnsi="Times New Roman" w:cs="Times New Roman"/>
                <w:bCs/>
                <w:sz w:val="28"/>
                <w:szCs w:val="28"/>
              </w:rPr>
              <w:t xml:space="preserve"> </w:t>
            </w:r>
            <w:r w:rsidRPr="00C148AD">
              <w:rPr>
                <w:rFonts w:ascii="Times New Roman" w:eastAsia="Times New Roman" w:hAnsi="Times New Roman" w:cs="Times New Roman"/>
                <w:bCs/>
                <w:sz w:val="28"/>
                <w:szCs w:val="28"/>
              </w:rPr>
              <w:t>тексты действующих соглашений и иных нормативных правовых документов, освещается работа по их реализации, итогам коллективно - договорной кампании. Размещен «Макет коллективного договора».</w:t>
            </w:r>
          </w:p>
          <w:p w:rsidR="00252C48" w:rsidRPr="00C148AD" w:rsidRDefault="00F81C35" w:rsidP="00F81C35">
            <w:pPr>
              <w:snapToGrid w:val="0"/>
              <w:ind w:firstLine="459"/>
              <w:jc w:val="both"/>
              <w:rPr>
                <w:rFonts w:ascii="Times New Roman" w:hAnsi="Times New Roman" w:cs="Times New Roman"/>
                <w:bCs/>
                <w:sz w:val="28"/>
                <w:szCs w:val="28"/>
              </w:rPr>
            </w:pPr>
            <w:r w:rsidRPr="00C148AD">
              <w:rPr>
                <w:rFonts w:ascii="Times New Roman" w:eastAsia="Times New Roman" w:hAnsi="Times New Roman" w:cs="Times New Roman"/>
                <w:bCs/>
                <w:sz w:val="28"/>
                <w:szCs w:val="28"/>
              </w:rPr>
              <w:t xml:space="preserve">За текущий период краевым профобъединением проведено 6 </w:t>
            </w:r>
            <w:proofErr w:type="spellStart"/>
            <w:r w:rsidRPr="00C148AD">
              <w:rPr>
                <w:rFonts w:ascii="Times New Roman" w:eastAsia="Times New Roman" w:hAnsi="Times New Roman" w:cs="Times New Roman"/>
                <w:bCs/>
                <w:sz w:val="28"/>
                <w:szCs w:val="28"/>
              </w:rPr>
              <w:t>вебинар</w:t>
            </w:r>
            <w:proofErr w:type="spellEnd"/>
            <w:r w:rsidRPr="00C148AD">
              <w:rPr>
                <w:rFonts w:ascii="Times New Roman" w:eastAsia="Times New Roman" w:hAnsi="Times New Roman" w:cs="Times New Roman"/>
                <w:bCs/>
                <w:sz w:val="28"/>
                <w:szCs w:val="28"/>
              </w:rPr>
              <w:t>-совещаний, в том числе по вопросам ведения коллективно-договорных переговоров, в которых приняли участие 321 член профсоюзов.</w:t>
            </w:r>
          </w:p>
        </w:tc>
      </w:tr>
      <w:tr w:rsidR="00264492" w:rsidRPr="00C148AD" w:rsidTr="00021CDA">
        <w:tc>
          <w:tcPr>
            <w:tcW w:w="5637" w:type="dxa"/>
          </w:tcPr>
          <w:p w:rsidR="00264492" w:rsidRPr="00C148AD" w:rsidRDefault="00021CDA" w:rsidP="00560180">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C20399" w:rsidRPr="00C148AD">
              <w:rPr>
                <w:rFonts w:ascii="Times New Roman" w:hAnsi="Times New Roman" w:cs="Times New Roman"/>
                <w:sz w:val="28"/>
                <w:szCs w:val="28"/>
              </w:rPr>
              <w:t>Направлять предложения при разработке бюджетной политики, направленной на выполнение обязательств соглашений, восстановление и рост экономики, реальных располагаемых доходов граждан, занятости населения.</w:t>
            </w:r>
          </w:p>
        </w:tc>
        <w:tc>
          <w:tcPr>
            <w:tcW w:w="9922" w:type="dxa"/>
          </w:tcPr>
          <w:p w:rsidR="00384085" w:rsidRPr="00C148AD" w:rsidRDefault="00384085" w:rsidP="00384085">
            <w:pPr>
              <w:snapToGrid w:val="0"/>
              <w:ind w:firstLine="459"/>
              <w:jc w:val="both"/>
              <w:rPr>
                <w:rFonts w:ascii="Times New Roman" w:eastAsia="Times New Roman" w:hAnsi="Times New Roman" w:cs="Times New Roman"/>
                <w:sz w:val="28"/>
                <w:szCs w:val="28"/>
              </w:rPr>
            </w:pPr>
            <w:r w:rsidRPr="00C148AD">
              <w:rPr>
                <w:rFonts w:ascii="Times New Roman" w:eastAsia="Times New Roman" w:hAnsi="Times New Roman" w:cs="Times New Roman"/>
                <w:sz w:val="28"/>
                <w:szCs w:val="28"/>
              </w:rPr>
              <w:t>В крае сформирована система взаимоотношений между работниками, работодателями,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w:t>
            </w:r>
          </w:p>
          <w:p w:rsidR="00384085" w:rsidRPr="00C148AD" w:rsidRDefault="00384085" w:rsidP="00384085">
            <w:pPr>
              <w:snapToGrid w:val="0"/>
              <w:ind w:firstLine="459"/>
              <w:jc w:val="both"/>
              <w:rPr>
                <w:rFonts w:ascii="Times New Roman" w:eastAsia="Times New Roman" w:hAnsi="Times New Roman" w:cs="Times New Roman"/>
                <w:sz w:val="28"/>
                <w:szCs w:val="28"/>
              </w:rPr>
            </w:pPr>
            <w:r w:rsidRPr="00C148AD">
              <w:rPr>
                <w:rFonts w:ascii="Times New Roman" w:eastAsia="Times New Roman" w:hAnsi="Times New Roman" w:cs="Times New Roman"/>
                <w:sz w:val="28"/>
                <w:szCs w:val="28"/>
              </w:rPr>
              <w:t>Краснодарским краевым профобъединением ежегодно направляются предложения в проект бюджета Краснодарского края в расходную часть его социального раздела, в том числе, по финансированию мероприятий, включенных в краевое трехстороннее соглашение. Представители краевого профобъединения принимают участие в проводимых администрацией края публичных слушаниях по проекту и исполнению краевого бюджета.</w:t>
            </w:r>
          </w:p>
          <w:p w:rsidR="00384085" w:rsidRPr="00C148AD" w:rsidRDefault="00384085" w:rsidP="00384085">
            <w:pPr>
              <w:snapToGrid w:val="0"/>
              <w:ind w:firstLine="459"/>
              <w:jc w:val="both"/>
              <w:rPr>
                <w:rFonts w:ascii="Times New Roman" w:eastAsia="Times New Roman" w:hAnsi="Times New Roman" w:cs="Times New Roman"/>
                <w:sz w:val="28"/>
                <w:szCs w:val="28"/>
              </w:rPr>
            </w:pPr>
            <w:r w:rsidRPr="00C148AD">
              <w:rPr>
                <w:rFonts w:ascii="Times New Roman" w:eastAsia="Times New Roman" w:hAnsi="Times New Roman" w:cs="Times New Roman"/>
                <w:sz w:val="28"/>
                <w:szCs w:val="28"/>
              </w:rPr>
              <w:t>По инициативе профсоюзов на заседании краевой трехсторонней комиссии по регулированию социально-трудовых отношений рассмотрен вопрос об основных подходах к его формированию.</w:t>
            </w:r>
          </w:p>
          <w:p w:rsidR="00264492" w:rsidRPr="00C148AD" w:rsidRDefault="00384085" w:rsidP="00384085">
            <w:pPr>
              <w:snapToGrid w:val="0"/>
              <w:ind w:firstLine="459"/>
              <w:jc w:val="both"/>
              <w:rPr>
                <w:rFonts w:ascii="Times New Roman" w:hAnsi="Times New Roman" w:cs="Times New Roman"/>
                <w:bCs/>
                <w:sz w:val="28"/>
                <w:szCs w:val="28"/>
              </w:rPr>
            </w:pPr>
            <w:r w:rsidRPr="00C148AD">
              <w:rPr>
                <w:rFonts w:ascii="Times New Roman" w:eastAsia="Times New Roman" w:hAnsi="Times New Roman" w:cs="Times New Roman"/>
                <w:sz w:val="28"/>
                <w:szCs w:val="28"/>
              </w:rPr>
              <w:t>Стороны социального партнерства согласились с основными подходами к формированию проекта бюджета и его социального раздела, на долю которого в 2024 году предусмотрено порядка 57% расходных средств.</w:t>
            </w:r>
          </w:p>
        </w:tc>
      </w:tr>
      <w:tr w:rsidR="00252C48" w:rsidRPr="00C148AD" w:rsidTr="00021CDA">
        <w:tc>
          <w:tcPr>
            <w:tcW w:w="15559" w:type="dxa"/>
            <w:gridSpan w:val="2"/>
          </w:tcPr>
          <w:p w:rsidR="00252C48" w:rsidRPr="00C148AD" w:rsidRDefault="00252C48" w:rsidP="00193B82">
            <w:pPr>
              <w:pStyle w:val="a8"/>
              <w:numPr>
                <w:ilvl w:val="0"/>
                <w:numId w:val="2"/>
              </w:numPr>
              <w:jc w:val="center"/>
              <w:rPr>
                <w:rFonts w:ascii="Times New Roman" w:hAnsi="Times New Roman" w:cs="Times New Roman"/>
                <w:b/>
                <w:sz w:val="28"/>
                <w:szCs w:val="28"/>
              </w:rPr>
            </w:pPr>
            <w:r w:rsidRPr="00C148AD">
              <w:rPr>
                <w:rFonts w:ascii="Times New Roman" w:hAnsi="Times New Roman" w:cs="Times New Roman"/>
                <w:b/>
                <w:sz w:val="28"/>
                <w:szCs w:val="28"/>
              </w:rPr>
              <w:t>В сфере соблюдения законодательства по охране труда и созданию безопасных условий труда</w:t>
            </w:r>
          </w:p>
        </w:tc>
      </w:tr>
      <w:tr w:rsidR="00252C48" w:rsidRPr="00C148AD" w:rsidTr="00021CDA">
        <w:tc>
          <w:tcPr>
            <w:tcW w:w="5637" w:type="dxa"/>
          </w:tcPr>
          <w:p w:rsidR="00252C48" w:rsidRPr="00C148AD" w:rsidRDefault="0008105C" w:rsidP="00592A79">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252C48" w:rsidRPr="00C148AD">
              <w:rPr>
                <w:rFonts w:ascii="Times New Roman" w:hAnsi="Times New Roman" w:cs="Times New Roman"/>
                <w:sz w:val="28"/>
                <w:szCs w:val="28"/>
              </w:rPr>
              <w:t xml:space="preserve">Проводить мониторинг проектов федеральных и краевых законодательных и нормативных правовых актов по вопросам охраны и условий труда, </w:t>
            </w:r>
            <w:proofErr w:type="gramStart"/>
            <w:r w:rsidR="00252C48" w:rsidRPr="00C148AD">
              <w:rPr>
                <w:rFonts w:ascii="Times New Roman" w:hAnsi="Times New Roman" w:cs="Times New Roman"/>
                <w:sz w:val="28"/>
                <w:szCs w:val="28"/>
              </w:rPr>
              <w:t>вносить  предложения</w:t>
            </w:r>
            <w:proofErr w:type="gramEnd"/>
            <w:r w:rsidR="00252C48" w:rsidRPr="00C148AD">
              <w:rPr>
                <w:rFonts w:ascii="Times New Roman" w:hAnsi="Times New Roman" w:cs="Times New Roman"/>
                <w:sz w:val="28"/>
                <w:szCs w:val="28"/>
              </w:rPr>
              <w:t xml:space="preserve"> по совершенствованию действующего законодательства, в том числе в области учета несчастных случаев, проведения специальной оценки условий труда, совершенствования расследования несчастных случаев на производстве при дорожно-транспортных происшествиях.</w:t>
            </w:r>
          </w:p>
          <w:p w:rsidR="00252C48" w:rsidRPr="00C148AD" w:rsidRDefault="00252C48" w:rsidP="00592A79">
            <w:pPr>
              <w:jc w:val="both"/>
              <w:rPr>
                <w:rFonts w:ascii="Times New Roman" w:hAnsi="Times New Roman" w:cs="Times New Roman"/>
                <w:sz w:val="28"/>
                <w:szCs w:val="28"/>
              </w:rPr>
            </w:pPr>
            <w:r w:rsidRPr="00C148AD">
              <w:rPr>
                <w:rFonts w:ascii="Times New Roman" w:hAnsi="Times New Roman" w:cs="Times New Roman"/>
                <w:sz w:val="28"/>
                <w:szCs w:val="28"/>
              </w:rPr>
              <w:t xml:space="preserve">       Своевременно доводить до сведения первичных профсоюзных организаций изменения по вопросам охраны и условий труда, принятые на федеральном и краевом уровнях, оказывать практическую помощь при их реализации.</w:t>
            </w:r>
          </w:p>
          <w:p w:rsidR="00252C48" w:rsidRPr="00C148AD" w:rsidRDefault="00252C48" w:rsidP="00592A79">
            <w:pPr>
              <w:jc w:val="both"/>
              <w:rPr>
                <w:rFonts w:ascii="Times New Roman" w:hAnsi="Times New Roman" w:cs="Times New Roman"/>
                <w:sz w:val="28"/>
                <w:szCs w:val="28"/>
              </w:rPr>
            </w:pPr>
            <w:r w:rsidRPr="00C148AD">
              <w:rPr>
                <w:rFonts w:ascii="Times New Roman" w:hAnsi="Times New Roman" w:cs="Times New Roman"/>
                <w:sz w:val="28"/>
                <w:szCs w:val="28"/>
              </w:rPr>
              <w:t xml:space="preserve">       Обеспечить участие Профобъединения и краевых организаций профсоюзов в разработке новых и совершенствовании действующих законодательных и нормативных правовых актов Краснодарского края в области охраны труда. </w:t>
            </w:r>
          </w:p>
          <w:p w:rsidR="00252C48" w:rsidRPr="00C148AD" w:rsidRDefault="00252C48" w:rsidP="00A140E7">
            <w:pPr>
              <w:jc w:val="both"/>
              <w:rPr>
                <w:rFonts w:ascii="Times New Roman" w:hAnsi="Times New Roman" w:cs="Times New Roman"/>
                <w:sz w:val="28"/>
                <w:szCs w:val="28"/>
              </w:rPr>
            </w:pPr>
            <w:r w:rsidRPr="00C148AD">
              <w:rPr>
                <w:rFonts w:ascii="Times New Roman" w:hAnsi="Times New Roman" w:cs="Times New Roman"/>
                <w:sz w:val="28"/>
                <w:szCs w:val="28"/>
              </w:rPr>
              <w:t xml:space="preserve">       Принимать меры по организации участия первичных профсоюзных орган</w:t>
            </w:r>
            <w:r w:rsidR="0049723F" w:rsidRPr="00C148AD">
              <w:rPr>
                <w:rFonts w:ascii="Times New Roman" w:hAnsi="Times New Roman" w:cs="Times New Roman"/>
                <w:sz w:val="28"/>
                <w:szCs w:val="28"/>
              </w:rPr>
              <w:t>изаций в проведении на предприя</w:t>
            </w:r>
            <w:r w:rsidRPr="00C148AD">
              <w:rPr>
                <w:rFonts w:ascii="Times New Roman" w:hAnsi="Times New Roman" w:cs="Times New Roman"/>
                <w:sz w:val="28"/>
                <w:szCs w:val="28"/>
              </w:rPr>
              <w:t xml:space="preserve">тиях краевых и федеральных конкурсов по охране труда.  </w:t>
            </w:r>
          </w:p>
        </w:tc>
        <w:tc>
          <w:tcPr>
            <w:tcW w:w="9922" w:type="dxa"/>
          </w:tcPr>
          <w:p w:rsidR="009E7ED1" w:rsidRPr="00C148AD" w:rsidRDefault="009E7ED1" w:rsidP="009E7ED1">
            <w:pPr>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 xml:space="preserve">Профсоюзными организациями мониторинг проектов федеральных и краевых законодательных и нормативных правовых актов по вопросам охраны и условий труда проводится на постоянной основе, в </w:t>
            </w:r>
            <w:proofErr w:type="spellStart"/>
            <w:r w:rsidRPr="00C148AD">
              <w:rPr>
                <w:rFonts w:ascii="Times New Roman" w:hAnsi="Times New Roman" w:cs="Times New Roman"/>
                <w:sz w:val="28"/>
                <w:szCs w:val="28"/>
              </w:rPr>
              <w:t>т.ч</w:t>
            </w:r>
            <w:proofErr w:type="spellEnd"/>
            <w:r w:rsidRPr="00C148AD">
              <w:rPr>
                <w:rFonts w:ascii="Times New Roman" w:hAnsi="Times New Roman" w:cs="Times New Roman"/>
                <w:sz w:val="28"/>
                <w:szCs w:val="28"/>
              </w:rPr>
              <w:t xml:space="preserve">. в рамках взаимодействия с органами государственной власти. В целях совершенствования действующего законодательства, в том числе в области учета несчастных случаев, проведения специальной оценки условий труда, совершенствования расследования несчастных случаев на производстве при дорожно-транспортных происшествиях, к отдельным законам разрабатывались поправки.    </w:t>
            </w:r>
          </w:p>
          <w:p w:rsidR="009E7ED1" w:rsidRPr="00C148AD" w:rsidRDefault="009E7ED1" w:rsidP="009E7ED1">
            <w:pPr>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Значительное внимание технической инспекцией труда профобъединения уделялось совершенствованию нормативно-правовой базы в области охраны труда. Так в Законодательное собрание Краснодарского края направлено предложение Профобъединения о внесении изменений в Закон Краснодарского края "Об охране труда" от 03.06.1998 года №133-КЗ в целях приведения в соответствие с новой редакцией раздела X «Охрана труда» Трудового кодекса Российской Федерации. Закон принят в 2022 году Законодательным Собранием Краснодарского края с учетом профсоюзных предложений.</w:t>
            </w:r>
          </w:p>
          <w:p w:rsidR="009E7ED1" w:rsidRPr="00C148AD" w:rsidRDefault="009E7ED1" w:rsidP="009E7ED1">
            <w:pPr>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Краевое профобъединение придает важнейшее значение вопросам создания условий труда на рабочих местах соответствующих государственным нормативным требованиям охраны труда. На основе Соглашения о сотрудничестве с Государственной инспекцией труда в Краснодарском крае осуществляется мониторинг проведения специальной оценки условий труда (далее СОУТ) в организациях и предприятиях Краснодарского края.  По состоянию на 1 января 2023 г. в Федеральной государственной информационной системе учета результатов проведения специальной оценки условий труда (ФГИС СОУТ) по Краснодарскому краю с момента начала работы системы зарегистрировано 78012 отчетов по результатам специальной оценки условий труда от 43055 работодателей. Общее количество рабочих мест, на которых проведена специальная оценка условий труда, составляет 1650170 единиц. На данных рабочих местах занято 2203441 работник. С оптимальными и допустимыми условиями труда (класс 1 и 2) во ФГИС СОУТ зарегистрировано 1348736 рабочих мест. На них занято 1729021 работник. Количество декларируемых рабочих мест составило 1004513 единиц. С вредными условиями труда (класс 3.1 – 3.4) зарегистрировано 297972 рабочих места (РМ), на которых занято 465297 работников, в том числе: - по классу 3.1. – 166401 РМ (239890 работников);</w:t>
            </w:r>
          </w:p>
          <w:p w:rsidR="009E7ED1" w:rsidRPr="00C148AD" w:rsidRDefault="009E7ED1" w:rsidP="009E7ED1">
            <w:pPr>
              <w:jc w:val="both"/>
              <w:rPr>
                <w:rFonts w:ascii="Times New Roman" w:hAnsi="Times New Roman" w:cs="Times New Roman"/>
                <w:sz w:val="28"/>
                <w:szCs w:val="28"/>
              </w:rPr>
            </w:pPr>
            <w:r w:rsidRPr="00C148AD">
              <w:rPr>
                <w:rFonts w:ascii="Times New Roman" w:hAnsi="Times New Roman" w:cs="Times New Roman"/>
                <w:sz w:val="28"/>
                <w:szCs w:val="28"/>
              </w:rPr>
              <w:t xml:space="preserve">       - по классу 3.2. – 114116 РМ (193994 работника);</w:t>
            </w:r>
          </w:p>
          <w:p w:rsidR="009E7ED1" w:rsidRPr="00C148AD" w:rsidRDefault="009E7ED1" w:rsidP="009E7ED1">
            <w:pPr>
              <w:jc w:val="both"/>
              <w:rPr>
                <w:rFonts w:ascii="Times New Roman" w:hAnsi="Times New Roman" w:cs="Times New Roman"/>
                <w:sz w:val="28"/>
                <w:szCs w:val="28"/>
              </w:rPr>
            </w:pPr>
            <w:r w:rsidRPr="00C148AD">
              <w:rPr>
                <w:rFonts w:ascii="Times New Roman" w:hAnsi="Times New Roman" w:cs="Times New Roman"/>
                <w:sz w:val="28"/>
                <w:szCs w:val="28"/>
              </w:rPr>
              <w:t xml:space="preserve">       - по классу 3.3. – 16704 РМ (29621 работник);</w:t>
            </w:r>
          </w:p>
          <w:p w:rsidR="009E7ED1" w:rsidRPr="00C148AD" w:rsidRDefault="009E7ED1" w:rsidP="009E7ED1">
            <w:pPr>
              <w:jc w:val="both"/>
              <w:rPr>
                <w:rFonts w:ascii="Times New Roman" w:hAnsi="Times New Roman" w:cs="Times New Roman"/>
                <w:sz w:val="28"/>
                <w:szCs w:val="28"/>
              </w:rPr>
            </w:pPr>
            <w:r w:rsidRPr="00C148AD">
              <w:rPr>
                <w:rFonts w:ascii="Times New Roman" w:hAnsi="Times New Roman" w:cs="Times New Roman"/>
                <w:sz w:val="28"/>
                <w:szCs w:val="28"/>
              </w:rPr>
              <w:t xml:space="preserve">       - по классу 3.4. – 751 РМ (1792 работника).</w:t>
            </w:r>
          </w:p>
          <w:p w:rsidR="009E7ED1" w:rsidRPr="00C148AD" w:rsidRDefault="009E7ED1" w:rsidP="009E7ED1">
            <w:pPr>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С опасными условиями труда (класс 4) зарегистрировано 3455 рабочих мест, на которых занято 9115 работников.</w:t>
            </w:r>
          </w:p>
          <w:p w:rsidR="009E7ED1" w:rsidRPr="00C148AD" w:rsidRDefault="009E7ED1" w:rsidP="009E7ED1">
            <w:pPr>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В 2023 году технические инспекторы труда продолжают обеспечивать совершенствование условий труда на рабочих местах, формирование безопасных условий труда, снижение производственного травматизма и выполнени</w:t>
            </w:r>
            <w:r w:rsidR="0023180A" w:rsidRPr="00C148AD">
              <w:rPr>
                <w:rFonts w:ascii="Times New Roman" w:hAnsi="Times New Roman" w:cs="Times New Roman"/>
                <w:sz w:val="28"/>
                <w:szCs w:val="28"/>
              </w:rPr>
              <w:t>е</w:t>
            </w:r>
            <w:r w:rsidRPr="00C148AD">
              <w:rPr>
                <w:rFonts w:ascii="Times New Roman" w:hAnsi="Times New Roman" w:cs="Times New Roman"/>
                <w:sz w:val="28"/>
                <w:szCs w:val="28"/>
              </w:rPr>
              <w:t xml:space="preserve"> подписанных Соглашений.</w:t>
            </w:r>
          </w:p>
          <w:p w:rsidR="009E7ED1" w:rsidRPr="00C148AD" w:rsidRDefault="009E7ED1" w:rsidP="009E7ED1">
            <w:pPr>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 xml:space="preserve">В 2022 году представители Профобъединения принимали участие в мероприятиях, направленных на снижение производственного травматизма на предприятиях и в организациях Краснодарского края. Так, например, в июне 2022 года в Краснодаре проведен семинар-совещание «Современные подходы к профилактике производственного травматизма» с участием руководителей Фонда социального страхования РФ, Государственной инспекции труда в Краснодарском крае, Министерства труда и социального развития Краснодарского края и крупных предприятий (ООО «КЛААС», АО «Тандер», ООО «Газпром </w:t>
            </w:r>
            <w:proofErr w:type="spellStart"/>
            <w:r w:rsidRPr="00C148AD">
              <w:rPr>
                <w:rFonts w:ascii="Times New Roman" w:hAnsi="Times New Roman" w:cs="Times New Roman"/>
                <w:sz w:val="28"/>
                <w:szCs w:val="28"/>
              </w:rPr>
              <w:t>трансгаз</w:t>
            </w:r>
            <w:proofErr w:type="spellEnd"/>
            <w:r w:rsidRPr="00C148AD">
              <w:rPr>
                <w:rFonts w:ascii="Times New Roman" w:hAnsi="Times New Roman" w:cs="Times New Roman"/>
                <w:sz w:val="28"/>
                <w:szCs w:val="28"/>
              </w:rPr>
              <w:t xml:space="preserve"> Краснодар» и другие). В семинаре-совещании принял участие главный технический инспектор по труду Профобъединения и выступил с содокладом «О роли профсоюза в работе по снижению производственного травматизма на предприятии».</w:t>
            </w:r>
          </w:p>
          <w:p w:rsidR="00252C48" w:rsidRPr="00C148AD" w:rsidRDefault="009E7ED1" w:rsidP="009E7ED1">
            <w:pPr>
              <w:widowControl w:val="0"/>
              <w:ind w:firstLineChars="200" w:firstLine="560"/>
              <w:jc w:val="both"/>
              <w:rPr>
                <w:rFonts w:ascii="Times New Roman" w:eastAsia="Calibri" w:hAnsi="Times New Roman" w:cs="Times New Roman"/>
                <w:bCs/>
                <w:sz w:val="28"/>
                <w:szCs w:val="28"/>
              </w:rPr>
            </w:pPr>
            <w:r w:rsidRPr="00C148AD">
              <w:rPr>
                <w:rFonts w:ascii="Times New Roman" w:hAnsi="Times New Roman" w:cs="Times New Roman"/>
                <w:sz w:val="28"/>
                <w:szCs w:val="28"/>
              </w:rPr>
              <w:t>В августе 2022 году Профобъединение выступило партнером в организации и проведении открытого межрегионального турнира по безопасности и охране труда «Герои в касках — 2022». Турнир по безопасности и охране труда «Герои в касках», способствовал популяризации знаний по охране труда и обучения безопасным методам и приемам труда в нестандартной форме. Задания подготовлены таким образом, что участие возможно для опытных специалистов по охране труда, для руководителей компаний, инженеров, членов комиссий (комитетов) по охране труда, уполномоченных (доверенных лиц) профсоюзов по охране труда и просто для людей, интересующихся вопросами охраны труда. В турнире по безопасности и охране труда «Герои в касках - 2022» приняли участие 5 команд: АО «</w:t>
            </w:r>
            <w:proofErr w:type="spellStart"/>
            <w:r w:rsidRPr="00C148AD">
              <w:rPr>
                <w:rFonts w:ascii="Times New Roman" w:hAnsi="Times New Roman" w:cs="Times New Roman"/>
                <w:sz w:val="28"/>
                <w:szCs w:val="28"/>
              </w:rPr>
              <w:t>Черномортранснефть</w:t>
            </w:r>
            <w:proofErr w:type="spellEnd"/>
            <w:r w:rsidRPr="00C148AD">
              <w:rPr>
                <w:rFonts w:ascii="Times New Roman" w:hAnsi="Times New Roman" w:cs="Times New Roman"/>
                <w:sz w:val="28"/>
                <w:szCs w:val="28"/>
              </w:rPr>
              <w:t xml:space="preserve">», ООО «Афипский НПЗ», ООО «ГАЗПРОМ ТРАНСГАЗ КРАСНОДАР» и две сборные команды от предприятий Краснодарского края и Республики Адыгея. Лучшие знания по охране труда показали участники команды ООО «Афипский НПЗ» и заняли первое место в турнире. За высокую активность и популяризацию культуры труда команда получила БЛАГОДАРНОСТЬ Председателя Краснодарского краевого Профобъединения </w:t>
            </w:r>
            <w:proofErr w:type="spellStart"/>
            <w:r w:rsidRPr="00C148AD">
              <w:rPr>
                <w:rFonts w:ascii="Times New Roman" w:hAnsi="Times New Roman" w:cs="Times New Roman"/>
                <w:sz w:val="28"/>
                <w:szCs w:val="28"/>
              </w:rPr>
              <w:t>Бессараб</w:t>
            </w:r>
            <w:proofErr w:type="spellEnd"/>
            <w:r w:rsidRPr="00C148AD">
              <w:rPr>
                <w:rFonts w:ascii="Times New Roman" w:hAnsi="Times New Roman" w:cs="Times New Roman"/>
                <w:sz w:val="28"/>
                <w:szCs w:val="28"/>
              </w:rPr>
              <w:t xml:space="preserve"> С.В.</w:t>
            </w:r>
          </w:p>
        </w:tc>
      </w:tr>
      <w:tr w:rsidR="00252C48" w:rsidRPr="00C148AD" w:rsidTr="00021CDA">
        <w:tc>
          <w:tcPr>
            <w:tcW w:w="5637" w:type="dxa"/>
          </w:tcPr>
          <w:p w:rsidR="00252C48" w:rsidRPr="00C148AD" w:rsidRDefault="00252C48" w:rsidP="0015218A">
            <w:pPr>
              <w:jc w:val="both"/>
              <w:rPr>
                <w:rFonts w:ascii="Times New Roman" w:hAnsi="Times New Roman" w:cs="Times New Roman"/>
                <w:sz w:val="28"/>
                <w:szCs w:val="28"/>
              </w:rPr>
            </w:pPr>
            <w:r w:rsidRPr="00C148AD">
              <w:rPr>
                <w:rFonts w:ascii="Times New Roman" w:hAnsi="Times New Roman" w:cs="Times New Roman"/>
                <w:sz w:val="28"/>
                <w:szCs w:val="28"/>
              </w:rPr>
              <w:t xml:space="preserve">      Осуществлять контроль</w:t>
            </w:r>
            <w:r w:rsidR="0049723F" w:rsidRPr="00C148AD">
              <w:rPr>
                <w:rFonts w:ascii="Times New Roman" w:hAnsi="Times New Roman" w:cs="Times New Roman"/>
                <w:sz w:val="28"/>
                <w:szCs w:val="28"/>
              </w:rPr>
              <w:t xml:space="preserve"> за реализацией в организа</w:t>
            </w:r>
            <w:r w:rsidRPr="00C148AD">
              <w:rPr>
                <w:rFonts w:ascii="Times New Roman" w:hAnsi="Times New Roman" w:cs="Times New Roman"/>
                <w:sz w:val="28"/>
                <w:szCs w:val="28"/>
              </w:rPr>
              <w:t xml:space="preserve">циях с профсоюзным   </w:t>
            </w:r>
            <w:r w:rsidR="0049723F" w:rsidRPr="00C148AD">
              <w:rPr>
                <w:rFonts w:ascii="Times New Roman" w:hAnsi="Times New Roman" w:cs="Times New Roman"/>
                <w:sz w:val="28"/>
                <w:szCs w:val="28"/>
              </w:rPr>
              <w:t xml:space="preserve">членством    </w:t>
            </w:r>
            <w:proofErr w:type="gramStart"/>
            <w:r w:rsidR="0049723F" w:rsidRPr="00C148AD">
              <w:rPr>
                <w:rFonts w:ascii="Times New Roman" w:hAnsi="Times New Roman" w:cs="Times New Roman"/>
                <w:sz w:val="28"/>
                <w:szCs w:val="28"/>
              </w:rPr>
              <w:t>Федерального  зако</w:t>
            </w:r>
            <w:r w:rsidRPr="00C148AD">
              <w:rPr>
                <w:rFonts w:ascii="Times New Roman" w:hAnsi="Times New Roman" w:cs="Times New Roman"/>
                <w:sz w:val="28"/>
                <w:szCs w:val="28"/>
              </w:rPr>
              <w:t>на</w:t>
            </w:r>
            <w:proofErr w:type="gramEnd"/>
            <w:r w:rsidRPr="00C148AD">
              <w:rPr>
                <w:rFonts w:ascii="Times New Roman" w:hAnsi="Times New Roman" w:cs="Times New Roman"/>
                <w:sz w:val="28"/>
                <w:szCs w:val="28"/>
              </w:rPr>
              <w:t xml:space="preserve"> от 28.12.2013 № 426-ФЗ «О специальной оценке условий труда» (СОУТ). Своевременно оказывать практическую помощь первичным профсоюзным организациям по  проведению экспертизы качества СОУТ с участием государственной экспертизы условий труда, а также  в организации общественного </w:t>
            </w:r>
            <w:r w:rsidR="0049723F" w:rsidRPr="00C148AD">
              <w:rPr>
                <w:rFonts w:ascii="Times New Roman" w:hAnsi="Times New Roman" w:cs="Times New Roman"/>
                <w:sz w:val="28"/>
                <w:szCs w:val="28"/>
              </w:rPr>
              <w:t xml:space="preserve">контроля за </w:t>
            </w:r>
            <w:r w:rsidRPr="00C148AD">
              <w:rPr>
                <w:rFonts w:ascii="Times New Roman" w:hAnsi="Times New Roman" w:cs="Times New Roman"/>
                <w:sz w:val="28"/>
                <w:szCs w:val="28"/>
              </w:rPr>
              <w:t>выполнением мероприятий коллективных договоров и соглашений по вопросам охраны труда.</w:t>
            </w:r>
          </w:p>
        </w:tc>
        <w:tc>
          <w:tcPr>
            <w:tcW w:w="9922" w:type="dxa"/>
          </w:tcPr>
          <w:p w:rsidR="000F1A15" w:rsidRPr="00C148AD" w:rsidRDefault="000F1A15" w:rsidP="000F1A15">
            <w:pPr>
              <w:widowControl w:val="0"/>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 xml:space="preserve">За 2022 год профсоюзными техническими инспекциями труда проведено 253 (в 2021 году - 249) проверки соблюдения работодателями законодательства в области охраны труда. </w:t>
            </w:r>
          </w:p>
          <w:p w:rsidR="000F1A15" w:rsidRPr="00C148AD" w:rsidRDefault="000F1A15" w:rsidP="000F1A15">
            <w:pPr>
              <w:widowControl w:val="0"/>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В ходе проверок наибольшее внимание технические инспекторы труда уделяли вопросам регулирования труда женщин, обеспечения работников средствами индивидуальной и коллективной защиты, восстановлению трудовых прав работников в части предоставления гарантий и компенсаций за работу во вредных и опасных условиях труда, рабочего времени и времени отдыха, проведению обучения работников по охране труда и оценкам профессиональных рисков.  В 2022 году выросло количество приостановленных работ, станков и оборудования, непосредственно угрожающих жизни и здоровью работников. На основании требований технических инспекторов труда к административной ответственности привлечено 13 (в 2021 году – 6) должностных лиц, допустивших нарушения требований охраны труда и иных актов, содержащих нормы трудового права.</w:t>
            </w:r>
          </w:p>
          <w:p w:rsidR="00252C48" w:rsidRPr="00C148AD" w:rsidRDefault="0023180A" w:rsidP="000F1A15">
            <w:pPr>
              <w:jc w:val="both"/>
              <w:rPr>
                <w:rFonts w:ascii="Times New Roman" w:hAnsi="Times New Roman" w:cs="Times New Roman"/>
                <w:b/>
                <w:sz w:val="28"/>
                <w:szCs w:val="28"/>
              </w:rPr>
            </w:pPr>
            <w:r w:rsidRPr="00C148AD">
              <w:rPr>
                <w:rFonts w:ascii="Times New Roman" w:hAnsi="Times New Roman" w:cs="Times New Roman"/>
                <w:sz w:val="28"/>
                <w:szCs w:val="28"/>
              </w:rPr>
              <w:t xml:space="preserve">       </w:t>
            </w:r>
            <w:r w:rsidR="000F1A15" w:rsidRPr="00C148AD">
              <w:rPr>
                <w:rFonts w:ascii="Times New Roman" w:hAnsi="Times New Roman" w:cs="Times New Roman"/>
                <w:sz w:val="28"/>
                <w:szCs w:val="28"/>
              </w:rPr>
              <w:t xml:space="preserve">Практическая помощь первичным профсоюзным организациям в организации общественного контроля за выполнением мероприятий коллективных договоров и соглашений по вопросам охраны труда оказывалась Профобъединением совместно с краевыми организациями отраслевых профсоюзов. Например, в 2022 году в результате совместной работы с первичной и краевой организациями </w:t>
            </w:r>
            <w:proofErr w:type="spellStart"/>
            <w:r w:rsidR="000F1A15" w:rsidRPr="00C148AD">
              <w:rPr>
                <w:rFonts w:ascii="Times New Roman" w:hAnsi="Times New Roman" w:cs="Times New Roman"/>
                <w:sz w:val="28"/>
                <w:szCs w:val="28"/>
              </w:rPr>
              <w:t>Нефтегазстройпрофсоюза</w:t>
            </w:r>
            <w:proofErr w:type="spellEnd"/>
            <w:r w:rsidR="000F1A15" w:rsidRPr="00C148AD">
              <w:rPr>
                <w:rFonts w:ascii="Times New Roman" w:hAnsi="Times New Roman" w:cs="Times New Roman"/>
                <w:sz w:val="28"/>
                <w:szCs w:val="28"/>
              </w:rPr>
              <w:t>, в одном из крупнейших работодателей отрасли, государственной инспекцией труда в Краснодарском крае установлены нарушения в части обеспечения отдельных работников средствами индивидуальной защиты и воспрепятствования профсоюзному контролю. В этой связи Профобъединение обратилось в адрес Государственной инспекции труда в Краснодарском крае с просьбой провести внеплановую проверку ЗАО «</w:t>
            </w:r>
            <w:proofErr w:type="spellStart"/>
            <w:r w:rsidR="000F1A15" w:rsidRPr="00C148AD">
              <w:rPr>
                <w:rFonts w:ascii="Times New Roman" w:hAnsi="Times New Roman" w:cs="Times New Roman"/>
                <w:sz w:val="28"/>
                <w:szCs w:val="28"/>
              </w:rPr>
              <w:t>Таманьнефтегаз</w:t>
            </w:r>
            <w:proofErr w:type="spellEnd"/>
            <w:r w:rsidR="000F1A15" w:rsidRPr="00C148AD">
              <w:rPr>
                <w:rFonts w:ascii="Times New Roman" w:hAnsi="Times New Roman" w:cs="Times New Roman"/>
                <w:sz w:val="28"/>
                <w:szCs w:val="28"/>
              </w:rPr>
              <w:t>». В ответ Гос</w:t>
            </w:r>
            <w:r w:rsidRPr="00C148AD">
              <w:rPr>
                <w:rFonts w:ascii="Times New Roman" w:hAnsi="Times New Roman" w:cs="Times New Roman"/>
                <w:sz w:val="28"/>
                <w:szCs w:val="28"/>
              </w:rPr>
              <w:t>т</w:t>
            </w:r>
            <w:r w:rsidR="000F1A15" w:rsidRPr="00C148AD">
              <w:rPr>
                <w:rFonts w:ascii="Times New Roman" w:hAnsi="Times New Roman" w:cs="Times New Roman"/>
                <w:sz w:val="28"/>
                <w:szCs w:val="28"/>
              </w:rPr>
              <w:t>рудинспекция сообщила, что проверка проведена Новороссийской транспортной прокуратурой с участием главного государственного инспектора труда, заявителей (членов профсоюза) и заместителя председателя ППО ЗАО «</w:t>
            </w:r>
            <w:proofErr w:type="spellStart"/>
            <w:r w:rsidR="000F1A15" w:rsidRPr="00C148AD">
              <w:rPr>
                <w:rFonts w:ascii="Times New Roman" w:hAnsi="Times New Roman" w:cs="Times New Roman"/>
                <w:sz w:val="28"/>
                <w:szCs w:val="28"/>
              </w:rPr>
              <w:t>Таманьнефтегаз</w:t>
            </w:r>
            <w:proofErr w:type="spellEnd"/>
            <w:r w:rsidR="000F1A15" w:rsidRPr="00C148AD">
              <w:rPr>
                <w:rFonts w:ascii="Times New Roman" w:hAnsi="Times New Roman" w:cs="Times New Roman"/>
                <w:sz w:val="28"/>
                <w:szCs w:val="28"/>
              </w:rPr>
              <w:t xml:space="preserve">» Краснодарской краевой организации </w:t>
            </w:r>
            <w:proofErr w:type="spellStart"/>
            <w:r w:rsidR="000F1A15" w:rsidRPr="00C148AD">
              <w:rPr>
                <w:rFonts w:ascii="Times New Roman" w:hAnsi="Times New Roman" w:cs="Times New Roman"/>
                <w:sz w:val="28"/>
                <w:szCs w:val="28"/>
              </w:rPr>
              <w:t>Нефтегазстройпрофсоюза</w:t>
            </w:r>
            <w:proofErr w:type="spellEnd"/>
            <w:r w:rsidR="000F1A15" w:rsidRPr="00C148AD">
              <w:rPr>
                <w:rFonts w:ascii="Times New Roman" w:hAnsi="Times New Roman" w:cs="Times New Roman"/>
                <w:sz w:val="28"/>
                <w:szCs w:val="28"/>
              </w:rPr>
              <w:t xml:space="preserve"> РФ. Новороссийская транспортная прокуратуры сообщила, что по итогам проверки выявлены нарушения в части обеспечения работников средствами индивидуальной защиты, несвоевременного ознакомления работников с графиком сменности, отсутствие учета фактически отработанного рабочего времени и установлены факты </w:t>
            </w:r>
            <w:proofErr w:type="spellStart"/>
            <w:r w:rsidR="000F1A15" w:rsidRPr="00C148AD">
              <w:rPr>
                <w:rFonts w:ascii="Times New Roman" w:hAnsi="Times New Roman" w:cs="Times New Roman"/>
                <w:sz w:val="28"/>
                <w:szCs w:val="28"/>
              </w:rPr>
              <w:t>непредоставления</w:t>
            </w:r>
            <w:proofErr w:type="spellEnd"/>
            <w:r w:rsidR="000F1A15" w:rsidRPr="00C148AD">
              <w:rPr>
                <w:rFonts w:ascii="Times New Roman" w:hAnsi="Times New Roman" w:cs="Times New Roman"/>
                <w:sz w:val="28"/>
                <w:szCs w:val="28"/>
              </w:rPr>
              <w:t xml:space="preserve"> документов по запросу профсоюзной организации. Работодателю - ЗАО «</w:t>
            </w:r>
            <w:proofErr w:type="spellStart"/>
            <w:r w:rsidR="000F1A15" w:rsidRPr="00C148AD">
              <w:rPr>
                <w:rFonts w:ascii="Times New Roman" w:hAnsi="Times New Roman" w:cs="Times New Roman"/>
                <w:sz w:val="28"/>
                <w:szCs w:val="28"/>
              </w:rPr>
              <w:t>Таманьнефтегаз</w:t>
            </w:r>
            <w:proofErr w:type="spellEnd"/>
            <w:r w:rsidR="000F1A15" w:rsidRPr="00C148AD">
              <w:rPr>
                <w:rFonts w:ascii="Times New Roman" w:hAnsi="Times New Roman" w:cs="Times New Roman"/>
                <w:sz w:val="28"/>
                <w:szCs w:val="28"/>
              </w:rPr>
              <w:t xml:space="preserve">» - выдано представление прокурора, которое рассмотрено и удовлетворено. </w:t>
            </w:r>
          </w:p>
        </w:tc>
      </w:tr>
      <w:tr w:rsidR="00252C48" w:rsidRPr="00C148AD" w:rsidTr="00021CDA">
        <w:tc>
          <w:tcPr>
            <w:tcW w:w="5637" w:type="dxa"/>
          </w:tcPr>
          <w:p w:rsidR="00252C48" w:rsidRPr="00C148AD" w:rsidRDefault="00252C48" w:rsidP="0049723F">
            <w:pPr>
              <w:jc w:val="both"/>
              <w:rPr>
                <w:rFonts w:ascii="Times New Roman" w:hAnsi="Times New Roman" w:cs="Times New Roman"/>
                <w:sz w:val="28"/>
                <w:szCs w:val="28"/>
              </w:rPr>
            </w:pPr>
            <w:r w:rsidRPr="00C148AD">
              <w:rPr>
                <w:rFonts w:ascii="Times New Roman" w:hAnsi="Times New Roman" w:cs="Times New Roman"/>
                <w:sz w:val="28"/>
                <w:szCs w:val="28"/>
              </w:rPr>
              <w:t xml:space="preserve">       Обеспечить обучение охране труда в установленном порядке уполномоченных по охране труда, членов комитетов (комиссий) по охране труда, в том числе через их участие в ком</w:t>
            </w:r>
            <w:r w:rsidR="0049723F" w:rsidRPr="00C148AD">
              <w:rPr>
                <w:rFonts w:ascii="Times New Roman" w:hAnsi="Times New Roman" w:cs="Times New Roman"/>
                <w:sz w:val="28"/>
                <w:szCs w:val="28"/>
              </w:rPr>
              <w:t>иссиях по расследованию несчаст</w:t>
            </w:r>
            <w:r w:rsidRPr="00C148AD">
              <w:rPr>
                <w:rFonts w:ascii="Times New Roman" w:hAnsi="Times New Roman" w:cs="Times New Roman"/>
                <w:sz w:val="28"/>
                <w:szCs w:val="28"/>
              </w:rPr>
              <w:t xml:space="preserve">ных случаев, предусматривая в коллективных договорах его </w:t>
            </w:r>
            <w:proofErr w:type="spellStart"/>
            <w:r w:rsidRPr="00C148AD">
              <w:rPr>
                <w:rFonts w:ascii="Times New Roman" w:hAnsi="Times New Roman" w:cs="Times New Roman"/>
                <w:sz w:val="28"/>
                <w:szCs w:val="28"/>
              </w:rPr>
              <w:t>финан</w:t>
            </w:r>
            <w:r w:rsidR="0049723F" w:rsidRPr="00C148AD">
              <w:rPr>
                <w:rFonts w:ascii="Times New Roman" w:hAnsi="Times New Roman" w:cs="Times New Roman"/>
                <w:sz w:val="28"/>
                <w:szCs w:val="28"/>
              </w:rPr>
              <w:t>сиро-</w:t>
            </w:r>
            <w:r w:rsidRPr="00C148AD">
              <w:rPr>
                <w:rFonts w:ascii="Times New Roman" w:hAnsi="Times New Roman" w:cs="Times New Roman"/>
                <w:sz w:val="28"/>
                <w:szCs w:val="28"/>
              </w:rPr>
              <w:t>вание</w:t>
            </w:r>
            <w:proofErr w:type="spellEnd"/>
            <w:r w:rsidRPr="00C148AD">
              <w:rPr>
                <w:rFonts w:ascii="Times New Roman" w:hAnsi="Times New Roman" w:cs="Times New Roman"/>
                <w:sz w:val="28"/>
                <w:szCs w:val="28"/>
              </w:rPr>
              <w:t xml:space="preserve"> за счет средств работодателей, </w:t>
            </w:r>
            <w:proofErr w:type="gramStart"/>
            <w:r w:rsidRPr="00C148AD">
              <w:rPr>
                <w:rFonts w:ascii="Times New Roman" w:hAnsi="Times New Roman" w:cs="Times New Roman"/>
                <w:sz w:val="28"/>
                <w:szCs w:val="28"/>
              </w:rPr>
              <w:t>Фонда  социального</w:t>
            </w:r>
            <w:proofErr w:type="gramEnd"/>
            <w:r w:rsidRPr="00C148AD">
              <w:rPr>
                <w:rFonts w:ascii="Times New Roman" w:hAnsi="Times New Roman" w:cs="Times New Roman"/>
                <w:sz w:val="28"/>
                <w:szCs w:val="28"/>
              </w:rPr>
              <w:t xml:space="preserve"> страхования. Широко использовать в этих целях дистанционный метод обучения в НЧОУ ДПО «Северо-Кавказский региональный учебный центр».  Продолжить проведение краевого конкурса на звание «Лучший уполномоченный по охране труда».</w:t>
            </w:r>
          </w:p>
        </w:tc>
        <w:tc>
          <w:tcPr>
            <w:tcW w:w="9922" w:type="dxa"/>
          </w:tcPr>
          <w:p w:rsidR="00096B5E" w:rsidRPr="00C148AD" w:rsidRDefault="00096B5E" w:rsidP="00096B5E">
            <w:pPr>
              <w:widowControl w:val="0"/>
              <w:ind w:firstLineChars="200" w:firstLine="560"/>
              <w:contextualSpacing/>
              <w:jc w:val="both"/>
              <w:rPr>
                <w:rFonts w:ascii="Times New Roman" w:hAnsi="Times New Roman" w:cs="Times New Roman"/>
                <w:sz w:val="28"/>
                <w:szCs w:val="28"/>
              </w:rPr>
            </w:pPr>
            <w:r w:rsidRPr="00C148AD">
              <w:rPr>
                <w:rFonts w:ascii="Times New Roman" w:hAnsi="Times New Roman" w:cs="Times New Roman"/>
                <w:sz w:val="28"/>
                <w:szCs w:val="28"/>
              </w:rPr>
              <w:t>В связи с изменениями в разделе Х Трудового кодекса Российской Федерации, в 2022 году, на базе НЧОУДПО «Северо</w:t>
            </w:r>
            <w:r w:rsidR="0023180A" w:rsidRPr="00C148AD">
              <w:rPr>
                <w:rFonts w:ascii="Times New Roman" w:hAnsi="Times New Roman" w:cs="Times New Roman"/>
                <w:sz w:val="28"/>
                <w:szCs w:val="28"/>
              </w:rPr>
              <w:t>-К</w:t>
            </w:r>
            <w:r w:rsidRPr="00C148AD">
              <w:rPr>
                <w:rFonts w:ascii="Times New Roman" w:hAnsi="Times New Roman" w:cs="Times New Roman"/>
                <w:sz w:val="28"/>
                <w:szCs w:val="28"/>
              </w:rPr>
              <w:t xml:space="preserve">авказский региональный учебный центр» был организован и проведен семинар «Новое в законодательстве по охране труда: сложные вопросы </w:t>
            </w:r>
            <w:proofErr w:type="spellStart"/>
            <w:r w:rsidRPr="00C148AD">
              <w:rPr>
                <w:rFonts w:ascii="Times New Roman" w:hAnsi="Times New Roman" w:cs="Times New Roman"/>
                <w:sz w:val="28"/>
                <w:szCs w:val="28"/>
              </w:rPr>
              <w:t>правоприменения</w:t>
            </w:r>
            <w:proofErr w:type="spellEnd"/>
            <w:r w:rsidRPr="00C148AD">
              <w:rPr>
                <w:rFonts w:ascii="Times New Roman" w:hAnsi="Times New Roman" w:cs="Times New Roman"/>
                <w:sz w:val="28"/>
                <w:szCs w:val="28"/>
              </w:rPr>
              <w:t>». В работе семинара приняли участие 127 представителей отраслевых комитетов профсоюзов, в том числе технические инспекторы труда. На семинаре с докладами по теме выступил начальник отдела охраны труда Государственной инспекции труда в Краснодарском крае и главный технический инспектор по труду Профобъединения по вопросу «Ключевые изменения в сфере охраны труда: задачи профсоюзов по их реализации».</w:t>
            </w:r>
          </w:p>
          <w:p w:rsidR="00096B5E" w:rsidRPr="00C148AD" w:rsidRDefault="00096B5E" w:rsidP="00096B5E">
            <w:pPr>
              <w:widowControl w:val="0"/>
              <w:ind w:firstLineChars="200" w:firstLine="560"/>
              <w:contextualSpacing/>
              <w:jc w:val="both"/>
              <w:rPr>
                <w:rFonts w:ascii="Times New Roman" w:hAnsi="Times New Roman" w:cs="Times New Roman"/>
                <w:sz w:val="28"/>
                <w:szCs w:val="28"/>
              </w:rPr>
            </w:pPr>
            <w:r w:rsidRPr="00C148AD">
              <w:rPr>
                <w:rFonts w:ascii="Times New Roman" w:hAnsi="Times New Roman" w:cs="Times New Roman"/>
                <w:sz w:val="28"/>
                <w:szCs w:val="28"/>
              </w:rPr>
              <w:t xml:space="preserve">За отчетный период в НЧОУДПО «Северокавказский региональный учебный центр» прошли обучение по 40 часовой программе «Охрана труда» 5443 руководителя и специалиста по охране труда. В том числе 327 уполномоченных по охране труда. </w:t>
            </w:r>
          </w:p>
          <w:p w:rsidR="00096B5E" w:rsidRPr="00C148AD" w:rsidRDefault="00096B5E" w:rsidP="00096B5E">
            <w:pPr>
              <w:widowControl w:val="0"/>
              <w:ind w:firstLineChars="200" w:firstLine="560"/>
              <w:contextualSpacing/>
              <w:jc w:val="both"/>
              <w:rPr>
                <w:rFonts w:ascii="Times New Roman" w:hAnsi="Times New Roman" w:cs="Times New Roman"/>
                <w:sz w:val="28"/>
                <w:szCs w:val="28"/>
              </w:rPr>
            </w:pPr>
            <w:r w:rsidRPr="00C148AD">
              <w:rPr>
                <w:rFonts w:ascii="Times New Roman" w:hAnsi="Times New Roman" w:cs="Times New Roman"/>
                <w:sz w:val="28"/>
                <w:szCs w:val="28"/>
              </w:rPr>
              <w:t>Профсоюзными организациями Кубани проводятся выездные семинары, встречи с профсоюзным активом и жителями муниципальных образований.  Например, 26.05.2022 года проведен семинар Краевого комитета работников транспорта и дорожного хозяйства с участием главного технического инспектора труда Профобъединения.</w:t>
            </w:r>
          </w:p>
          <w:p w:rsidR="00096B5E" w:rsidRPr="00C148AD" w:rsidRDefault="00096B5E" w:rsidP="00096B5E">
            <w:pPr>
              <w:widowControl w:val="0"/>
              <w:ind w:firstLineChars="200" w:firstLine="560"/>
              <w:contextualSpacing/>
              <w:jc w:val="both"/>
              <w:rPr>
                <w:rFonts w:ascii="Times New Roman" w:hAnsi="Times New Roman" w:cs="Times New Roman"/>
                <w:sz w:val="28"/>
                <w:szCs w:val="28"/>
              </w:rPr>
            </w:pPr>
            <w:r w:rsidRPr="00C148AD">
              <w:rPr>
                <w:rFonts w:ascii="Times New Roman" w:hAnsi="Times New Roman" w:cs="Times New Roman"/>
                <w:sz w:val="28"/>
                <w:szCs w:val="28"/>
              </w:rPr>
              <w:t>В Краснодарском крае на совершенствование охраны труда на предприятиях и организациях в 2022 году израсходовано 8 064 800 000 рублей (в 2021 году – 7 765 900 000). В расчете на 1 работающего затраты на охрану труда составили 5573 рублей (в 2021 году – 5386 рублей).</w:t>
            </w:r>
          </w:p>
          <w:p w:rsidR="005637B7" w:rsidRPr="00C148AD" w:rsidRDefault="00096B5E" w:rsidP="00096B5E">
            <w:pPr>
              <w:widowControl w:val="0"/>
              <w:ind w:firstLineChars="150" w:firstLine="420"/>
              <w:jc w:val="both"/>
              <w:rPr>
                <w:rFonts w:ascii="Times New Roman" w:hAnsi="Times New Roman" w:cs="Times New Roman"/>
                <w:sz w:val="28"/>
                <w:szCs w:val="28"/>
              </w:rPr>
            </w:pPr>
            <w:r w:rsidRPr="00C148AD">
              <w:rPr>
                <w:rFonts w:ascii="Times New Roman" w:hAnsi="Times New Roman" w:cs="Times New Roman"/>
                <w:sz w:val="28"/>
                <w:szCs w:val="28"/>
              </w:rPr>
              <w:t>В 2023 году подведены итоги краевого конкурса на звание «Лучший уполномоченный по охране труда Краснодарского краевого профобъединения» за 2021-2022 годы». Победителями конкурса стали лучшие представители краевых территориальных организаций профсоюзов работников нефтяной и газовой отраслей, строительства, жизнеобеспечения, народного образования и науки, госучреждений, которые награждены нагрудными знаками, почетными грамотами и ценными подарками. Первичным профсоюзным организациям, добившимся достойного уровня организации общественного контроля за состоянием условий и охраны труда и направивших лучших профсоюзных активистов для участия в конкурсе объявлены благодарности.</w:t>
            </w:r>
          </w:p>
        </w:tc>
      </w:tr>
      <w:tr w:rsidR="00252C48" w:rsidRPr="00C148AD" w:rsidTr="00021CDA">
        <w:tc>
          <w:tcPr>
            <w:tcW w:w="5637" w:type="dxa"/>
          </w:tcPr>
          <w:p w:rsidR="00252C48" w:rsidRPr="00C148AD" w:rsidRDefault="00252C48" w:rsidP="003C25EC">
            <w:pPr>
              <w:jc w:val="both"/>
              <w:rPr>
                <w:rFonts w:ascii="Times New Roman" w:hAnsi="Times New Roman" w:cs="Times New Roman"/>
                <w:sz w:val="28"/>
                <w:szCs w:val="28"/>
              </w:rPr>
            </w:pPr>
            <w:r w:rsidRPr="00C148AD">
              <w:rPr>
                <w:rFonts w:ascii="Times New Roman" w:hAnsi="Times New Roman" w:cs="Times New Roman"/>
                <w:sz w:val="28"/>
                <w:szCs w:val="28"/>
              </w:rPr>
              <w:t xml:space="preserve">       Распространять среди первичных </w:t>
            </w:r>
            <w:proofErr w:type="spellStart"/>
            <w:proofErr w:type="gramStart"/>
            <w:r w:rsidRPr="00C148AD">
              <w:rPr>
                <w:rFonts w:ascii="Times New Roman" w:hAnsi="Times New Roman" w:cs="Times New Roman"/>
                <w:sz w:val="28"/>
                <w:szCs w:val="28"/>
              </w:rPr>
              <w:t>проф</w:t>
            </w:r>
            <w:proofErr w:type="spellEnd"/>
            <w:r w:rsidR="0049723F" w:rsidRPr="00C148AD">
              <w:rPr>
                <w:rFonts w:ascii="Times New Roman" w:hAnsi="Times New Roman" w:cs="Times New Roman"/>
                <w:sz w:val="28"/>
                <w:szCs w:val="28"/>
              </w:rPr>
              <w:t>-</w:t>
            </w:r>
            <w:r w:rsidRPr="00C148AD">
              <w:rPr>
                <w:rFonts w:ascii="Times New Roman" w:hAnsi="Times New Roman" w:cs="Times New Roman"/>
                <w:sz w:val="28"/>
                <w:szCs w:val="28"/>
              </w:rPr>
              <w:t>союзных</w:t>
            </w:r>
            <w:proofErr w:type="gramEnd"/>
            <w:r w:rsidRPr="00C148AD">
              <w:rPr>
                <w:rFonts w:ascii="Times New Roman" w:hAnsi="Times New Roman" w:cs="Times New Roman"/>
                <w:sz w:val="28"/>
                <w:szCs w:val="28"/>
              </w:rPr>
              <w:t xml:space="preserve"> организаций края передовой опыт работы по управлению охраной труда.       </w:t>
            </w:r>
          </w:p>
          <w:p w:rsidR="0049723F" w:rsidRPr="00C148AD" w:rsidRDefault="00252C48" w:rsidP="003C25EC">
            <w:pPr>
              <w:jc w:val="both"/>
              <w:rPr>
                <w:rFonts w:ascii="Times New Roman" w:hAnsi="Times New Roman" w:cs="Times New Roman"/>
                <w:sz w:val="28"/>
                <w:szCs w:val="28"/>
              </w:rPr>
            </w:pPr>
            <w:r w:rsidRPr="00C148AD">
              <w:rPr>
                <w:rFonts w:ascii="Times New Roman" w:hAnsi="Times New Roman" w:cs="Times New Roman"/>
                <w:sz w:val="28"/>
                <w:szCs w:val="28"/>
              </w:rPr>
              <w:t xml:space="preserve">     Направлять в профсоюзные </w:t>
            </w:r>
            <w:proofErr w:type="gramStart"/>
            <w:r w:rsidRPr="00C148AD">
              <w:rPr>
                <w:rFonts w:ascii="Times New Roman" w:hAnsi="Times New Roman" w:cs="Times New Roman"/>
                <w:sz w:val="28"/>
                <w:szCs w:val="28"/>
              </w:rPr>
              <w:t>организации  методически</w:t>
            </w:r>
            <w:r w:rsidR="0049723F" w:rsidRPr="00C148AD">
              <w:rPr>
                <w:rFonts w:ascii="Times New Roman" w:hAnsi="Times New Roman" w:cs="Times New Roman"/>
                <w:sz w:val="28"/>
                <w:szCs w:val="28"/>
              </w:rPr>
              <w:t>е</w:t>
            </w:r>
            <w:proofErr w:type="gramEnd"/>
            <w:r w:rsidR="0049723F" w:rsidRPr="00C148AD">
              <w:rPr>
                <w:rFonts w:ascii="Times New Roman" w:hAnsi="Times New Roman" w:cs="Times New Roman"/>
                <w:sz w:val="28"/>
                <w:szCs w:val="28"/>
              </w:rPr>
              <w:t xml:space="preserve"> материалы по внедрению риск –</w:t>
            </w:r>
            <w:r w:rsidRPr="00C148AD">
              <w:rPr>
                <w:rFonts w:ascii="Times New Roman" w:hAnsi="Times New Roman" w:cs="Times New Roman"/>
                <w:sz w:val="28"/>
                <w:szCs w:val="28"/>
              </w:rPr>
              <w:t xml:space="preserve">ориентированного подхода к оценке </w:t>
            </w:r>
            <w:proofErr w:type="spellStart"/>
            <w:r w:rsidRPr="00C148AD">
              <w:rPr>
                <w:rFonts w:ascii="Times New Roman" w:hAnsi="Times New Roman" w:cs="Times New Roman"/>
                <w:sz w:val="28"/>
                <w:szCs w:val="28"/>
              </w:rPr>
              <w:t>травмо</w:t>
            </w:r>
            <w:proofErr w:type="spellEnd"/>
          </w:p>
          <w:p w:rsidR="00252C48" w:rsidRPr="00C148AD" w:rsidRDefault="00252C48" w:rsidP="003C25EC">
            <w:pPr>
              <w:jc w:val="both"/>
              <w:rPr>
                <w:rFonts w:ascii="Times New Roman" w:hAnsi="Times New Roman" w:cs="Times New Roman"/>
                <w:sz w:val="28"/>
                <w:szCs w:val="28"/>
              </w:rPr>
            </w:pPr>
            <w:r w:rsidRPr="00C148AD">
              <w:rPr>
                <w:rFonts w:ascii="Times New Roman" w:hAnsi="Times New Roman" w:cs="Times New Roman"/>
                <w:sz w:val="28"/>
                <w:szCs w:val="28"/>
              </w:rPr>
              <w:t>опасности на рабочих местах, принципов «нулевого травматизма» при организации самоконтроля работодателей за состоянием условий и охраны труда с участием профсоюзного актива.</w:t>
            </w:r>
          </w:p>
        </w:tc>
        <w:tc>
          <w:tcPr>
            <w:tcW w:w="9922" w:type="dxa"/>
          </w:tcPr>
          <w:p w:rsidR="00252C48" w:rsidRPr="00C148AD" w:rsidRDefault="00252C48" w:rsidP="002929FC">
            <w:pPr>
              <w:jc w:val="both"/>
              <w:rPr>
                <w:rFonts w:ascii="Times New Roman" w:hAnsi="Times New Roman" w:cs="Times New Roman"/>
                <w:b/>
                <w:sz w:val="28"/>
                <w:szCs w:val="28"/>
              </w:rPr>
            </w:pPr>
            <w:r w:rsidRPr="00C148AD">
              <w:rPr>
                <w:rFonts w:ascii="Times New Roman" w:hAnsi="Times New Roman" w:cs="Times New Roman"/>
                <w:sz w:val="28"/>
                <w:szCs w:val="28"/>
              </w:rPr>
              <w:t xml:space="preserve">     </w:t>
            </w:r>
            <w:r w:rsidR="00EF114E" w:rsidRPr="00C148AD">
              <w:rPr>
                <w:rFonts w:ascii="Times New Roman" w:hAnsi="Times New Roman" w:cs="Times New Roman"/>
                <w:sz w:val="28"/>
                <w:szCs w:val="28"/>
              </w:rPr>
              <w:t xml:space="preserve">Информация ФНПР и ее членских организаций в регионах России о передовом опыте работы по управлению охраной труда и внедрению риск – ориентированного подхода к оценке </w:t>
            </w:r>
            <w:proofErr w:type="spellStart"/>
            <w:r w:rsidR="00EF114E" w:rsidRPr="00C148AD">
              <w:rPr>
                <w:rFonts w:ascii="Times New Roman" w:hAnsi="Times New Roman" w:cs="Times New Roman"/>
                <w:sz w:val="28"/>
                <w:szCs w:val="28"/>
              </w:rPr>
              <w:t>травмоопасности</w:t>
            </w:r>
            <w:proofErr w:type="spellEnd"/>
            <w:r w:rsidR="00EF114E" w:rsidRPr="00C148AD">
              <w:rPr>
                <w:rFonts w:ascii="Times New Roman" w:hAnsi="Times New Roman" w:cs="Times New Roman"/>
                <w:sz w:val="28"/>
                <w:szCs w:val="28"/>
              </w:rPr>
              <w:t xml:space="preserve"> на рабочих местах, принципов «нулевого травматизма» при организации самоконтроля работодателей за состоянием условий и охраны труда доводится до сведения организаций отраслевых профсоюзов, публикуется на сайте и в газете «Человек труда» Краснодарского краевого профобъединения.</w:t>
            </w:r>
          </w:p>
        </w:tc>
      </w:tr>
      <w:tr w:rsidR="00252C48" w:rsidRPr="00C148AD" w:rsidTr="00021CDA">
        <w:tc>
          <w:tcPr>
            <w:tcW w:w="5637" w:type="dxa"/>
          </w:tcPr>
          <w:p w:rsidR="00252C48" w:rsidRPr="00C148AD" w:rsidRDefault="00252C48" w:rsidP="00592A79">
            <w:pPr>
              <w:jc w:val="both"/>
              <w:rPr>
                <w:rFonts w:ascii="Times New Roman" w:hAnsi="Times New Roman" w:cs="Times New Roman"/>
                <w:sz w:val="28"/>
                <w:szCs w:val="28"/>
              </w:rPr>
            </w:pPr>
            <w:r w:rsidRPr="00C148AD">
              <w:rPr>
                <w:rFonts w:ascii="Times New Roman" w:hAnsi="Times New Roman" w:cs="Times New Roman"/>
                <w:sz w:val="28"/>
                <w:szCs w:val="28"/>
              </w:rPr>
              <w:t xml:space="preserve">    Обеспечить участие технических </w:t>
            </w:r>
            <w:proofErr w:type="spellStart"/>
            <w:proofErr w:type="gramStart"/>
            <w:r w:rsidRPr="00C148AD">
              <w:rPr>
                <w:rFonts w:ascii="Times New Roman" w:hAnsi="Times New Roman" w:cs="Times New Roman"/>
                <w:sz w:val="28"/>
                <w:szCs w:val="28"/>
              </w:rPr>
              <w:t>инспек</w:t>
            </w:r>
            <w:proofErr w:type="spellEnd"/>
            <w:r w:rsidR="0049723F" w:rsidRPr="00C148AD">
              <w:rPr>
                <w:rFonts w:ascii="Times New Roman" w:hAnsi="Times New Roman" w:cs="Times New Roman"/>
                <w:sz w:val="28"/>
                <w:szCs w:val="28"/>
              </w:rPr>
              <w:t>-</w:t>
            </w:r>
            <w:r w:rsidRPr="00C148AD">
              <w:rPr>
                <w:rFonts w:ascii="Times New Roman" w:hAnsi="Times New Roman" w:cs="Times New Roman"/>
                <w:sz w:val="28"/>
                <w:szCs w:val="28"/>
              </w:rPr>
              <w:t>торов</w:t>
            </w:r>
            <w:proofErr w:type="gramEnd"/>
            <w:r w:rsidRPr="00C148AD">
              <w:rPr>
                <w:rFonts w:ascii="Times New Roman" w:hAnsi="Times New Roman" w:cs="Times New Roman"/>
                <w:sz w:val="28"/>
                <w:szCs w:val="28"/>
              </w:rPr>
              <w:t xml:space="preserve"> труда в рассмотрении, совместно с профсоюзным активом, фактов ущемления прав работников на здоровые и безопасные условия труда. </w:t>
            </w:r>
          </w:p>
          <w:p w:rsidR="00252C48" w:rsidRPr="00C148AD" w:rsidRDefault="00252C48" w:rsidP="0049723F">
            <w:pPr>
              <w:jc w:val="both"/>
              <w:rPr>
                <w:rFonts w:ascii="Times New Roman" w:hAnsi="Times New Roman" w:cs="Times New Roman"/>
                <w:sz w:val="28"/>
                <w:szCs w:val="28"/>
              </w:rPr>
            </w:pPr>
            <w:r w:rsidRPr="00C148AD">
              <w:rPr>
                <w:rFonts w:ascii="Times New Roman" w:hAnsi="Times New Roman" w:cs="Times New Roman"/>
                <w:sz w:val="28"/>
                <w:szCs w:val="28"/>
              </w:rPr>
              <w:t xml:space="preserve">       Вносить предложения по совершенст</w:t>
            </w:r>
            <w:r w:rsidR="0049723F" w:rsidRPr="00C148AD">
              <w:rPr>
                <w:rFonts w:ascii="Times New Roman" w:hAnsi="Times New Roman" w:cs="Times New Roman"/>
                <w:sz w:val="28"/>
                <w:szCs w:val="28"/>
              </w:rPr>
              <w:t>во-</w:t>
            </w:r>
            <w:proofErr w:type="spellStart"/>
            <w:r w:rsidRPr="00C148AD">
              <w:rPr>
                <w:rFonts w:ascii="Times New Roman" w:hAnsi="Times New Roman" w:cs="Times New Roman"/>
                <w:sz w:val="28"/>
                <w:szCs w:val="28"/>
              </w:rPr>
              <w:t>ванию</w:t>
            </w:r>
            <w:proofErr w:type="spellEnd"/>
            <w:r w:rsidRPr="00C148AD">
              <w:rPr>
                <w:rFonts w:ascii="Times New Roman" w:hAnsi="Times New Roman" w:cs="Times New Roman"/>
                <w:sz w:val="28"/>
                <w:szCs w:val="28"/>
              </w:rPr>
              <w:t xml:space="preserve"> Методики проведения специальной оценки условий труда в части оценки </w:t>
            </w:r>
            <w:proofErr w:type="spellStart"/>
            <w:r w:rsidRPr="00C148AD">
              <w:rPr>
                <w:rFonts w:ascii="Times New Roman" w:hAnsi="Times New Roman" w:cs="Times New Roman"/>
                <w:sz w:val="28"/>
                <w:szCs w:val="28"/>
              </w:rPr>
              <w:t>усло</w:t>
            </w:r>
            <w:r w:rsidR="0049723F" w:rsidRPr="00C148AD">
              <w:rPr>
                <w:rFonts w:ascii="Times New Roman" w:hAnsi="Times New Roman" w:cs="Times New Roman"/>
                <w:sz w:val="28"/>
                <w:szCs w:val="28"/>
              </w:rPr>
              <w:t>-</w:t>
            </w:r>
            <w:r w:rsidRPr="00C148AD">
              <w:rPr>
                <w:rFonts w:ascii="Times New Roman" w:hAnsi="Times New Roman" w:cs="Times New Roman"/>
                <w:sz w:val="28"/>
                <w:szCs w:val="28"/>
              </w:rPr>
              <w:t>вий</w:t>
            </w:r>
            <w:proofErr w:type="spellEnd"/>
            <w:r w:rsidRPr="00C148AD">
              <w:rPr>
                <w:rFonts w:ascii="Times New Roman" w:hAnsi="Times New Roman" w:cs="Times New Roman"/>
                <w:sz w:val="28"/>
                <w:szCs w:val="28"/>
              </w:rPr>
              <w:t xml:space="preserve"> труда по напряженности трудового </w:t>
            </w:r>
            <w:r w:rsidR="0049723F" w:rsidRPr="00C148AD">
              <w:rPr>
                <w:rFonts w:ascii="Times New Roman" w:hAnsi="Times New Roman" w:cs="Times New Roman"/>
                <w:sz w:val="28"/>
                <w:szCs w:val="28"/>
              </w:rPr>
              <w:t>про-</w:t>
            </w:r>
            <w:proofErr w:type="spellStart"/>
            <w:r w:rsidR="0049723F" w:rsidRPr="00C148AD">
              <w:rPr>
                <w:rFonts w:ascii="Times New Roman" w:hAnsi="Times New Roman" w:cs="Times New Roman"/>
                <w:sz w:val="28"/>
                <w:szCs w:val="28"/>
              </w:rPr>
              <w:t>цесс</w:t>
            </w:r>
            <w:r w:rsidRPr="00C148AD">
              <w:rPr>
                <w:rFonts w:ascii="Times New Roman" w:hAnsi="Times New Roman" w:cs="Times New Roman"/>
                <w:sz w:val="28"/>
                <w:szCs w:val="28"/>
              </w:rPr>
              <w:t>са</w:t>
            </w:r>
            <w:proofErr w:type="spellEnd"/>
            <w:r w:rsidRPr="00C148AD">
              <w:rPr>
                <w:rFonts w:ascii="Times New Roman" w:hAnsi="Times New Roman" w:cs="Times New Roman"/>
                <w:sz w:val="28"/>
                <w:szCs w:val="28"/>
              </w:rPr>
              <w:t xml:space="preserve"> и при работе в условиях наружной среды.</w:t>
            </w:r>
          </w:p>
        </w:tc>
        <w:tc>
          <w:tcPr>
            <w:tcW w:w="9922" w:type="dxa"/>
          </w:tcPr>
          <w:p w:rsidR="00EF114E" w:rsidRPr="00C148AD" w:rsidRDefault="00EF114E" w:rsidP="00EF114E">
            <w:pPr>
              <w:widowControl w:val="0"/>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 xml:space="preserve">За 2022 год рассмотрено 179 письменных обращений от членов профсоюзов, связанных с нарушением прав работников в области охраны труда. Из общего числа обращений 166 разрешено в пользу работников. В мае 2022 года рассмотрено обращение работников трудового коллектива ООО «КНАУФ ГИПС КУБАНЬ» Мостовского района Краснодарского края по вопросу реализации права на благоприятные условия проживания. Проблема состояла в том, что в связи с созданием особо охраняемой природной территории (далее ООПТ) «Хребет </w:t>
            </w:r>
            <w:proofErr w:type="spellStart"/>
            <w:r w:rsidRPr="00C148AD">
              <w:rPr>
                <w:rFonts w:ascii="Times New Roman" w:hAnsi="Times New Roman" w:cs="Times New Roman"/>
                <w:sz w:val="28"/>
                <w:szCs w:val="28"/>
              </w:rPr>
              <w:t>Герпегем</w:t>
            </w:r>
            <w:proofErr w:type="spellEnd"/>
            <w:r w:rsidRPr="00C148AD">
              <w:rPr>
                <w:rFonts w:ascii="Times New Roman" w:hAnsi="Times New Roman" w:cs="Times New Roman"/>
                <w:sz w:val="28"/>
                <w:szCs w:val="28"/>
              </w:rPr>
              <w:t xml:space="preserve">» накладывалось ряд ограничений в хозяйственной деятельности для местного населения и работающих там предприятий. Ограничения влекли за собой потерю 334 рабочих мест и заработков для членов профсоюза и их семей. Работники ООО «КНАУФ ГИПС КУБАНЬ» просили при планировании ООПТ обязательно учесть мнение местного населения, наполняемость местного бюджета, возможность стабильного функционирования всех отраслей экономики района. На обращение Профобъединения в адрес Министерства природных ресурсов Краснодарского края о создании ООПТ «Хребет </w:t>
            </w:r>
            <w:proofErr w:type="spellStart"/>
            <w:r w:rsidRPr="00C148AD">
              <w:rPr>
                <w:rFonts w:ascii="Times New Roman" w:hAnsi="Times New Roman" w:cs="Times New Roman"/>
                <w:sz w:val="28"/>
                <w:szCs w:val="28"/>
              </w:rPr>
              <w:t>Герпегем</w:t>
            </w:r>
            <w:proofErr w:type="spellEnd"/>
            <w:r w:rsidRPr="00C148AD">
              <w:rPr>
                <w:rFonts w:ascii="Times New Roman" w:hAnsi="Times New Roman" w:cs="Times New Roman"/>
                <w:sz w:val="28"/>
                <w:szCs w:val="28"/>
              </w:rPr>
              <w:t xml:space="preserve">» и его границам в связи с коллективным обращением работников ООО «КНАУФ ГИПС КУБАНЬ» был получен ответ, </w:t>
            </w:r>
            <w:proofErr w:type="gramStart"/>
            <w:r w:rsidRPr="00C148AD">
              <w:rPr>
                <w:rFonts w:ascii="Times New Roman" w:hAnsi="Times New Roman" w:cs="Times New Roman"/>
                <w:sz w:val="28"/>
                <w:szCs w:val="28"/>
              </w:rPr>
              <w:t>что  по</w:t>
            </w:r>
            <w:proofErr w:type="gramEnd"/>
            <w:r w:rsidRPr="00C148AD">
              <w:rPr>
                <w:rFonts w:ascii="Times New Roman" w:hAnsi="Times New Roman" w:cs="Times New Roman"/>
                <w:sz w:val="28"/>
                <w:szCs w:val="28"/>
              </w:rPr>
              <w:t xml:space="preserve"> итогам выездного совещания  «…..ответственным исполнителям предложено в обязательном порядке учесть мнение общественности и заинтересованных лиц, осуществляющих свою хозяйственную деятельность в границах указанной территории».   По итогам рассмотрения в адрес работников трудового коллектива ООО «КНАУФ ГИПС КУБАНЬ» был направлен ответ.</w:t>
            </w:r>
          </w:p>
          <w:p w:rsidR="00252C48" w:rsidRPr="00C148AD" w:rsidRDefault="00EF114E" w:rsidP="00EF114E">
            <w:pPr>
              <w:jc w:val="both"/>
              <w:rPr>
                <w:rFonts w:ascii="Times New Roman" w:hAnsi="Times New Roman" w:cs="Times New Roman"/>
                <w:b/>
                <w:sz w:val="28"/>
                <w:szCs w:val="28"/>
              </w:rPr>
            </w:pPr>
            <w:r w:rsidRPr="00C148AD">
              <w:rPr>
                <w:rFonts w:ascii="Times New Roman" w:hAnsi="Times New Roman" w:cs="Times New Roman"/>
                <w:sz w:val="28"/>
                <w:szCs w:val="28"/>
              </w:rPr>
              <w:t xml:space="preserve">       Предложения Профобъединения по совершенствованию Методики проведения специальной оценки условий труда, в </w:t>
            </w:r>
            <w:proofErr w:type="spellStart"/>
            <w:r w:rsidRPr="00C148AD">
              <w:rPr>
                <w:rFonts w:ascii="Times New Roman" w:hAnsi="Times New Roman" w:cs="Times New Roman"/>
                <w:sz w:val="28"/>
                <w:szCs w:val="28"/>
              </w:rPr>
              <w:t>т.ч</w:t>
            </w:r>
            <w:proofErr w:type="spellEnd"/>
            <w:r w:rsidRPr="00C148AD">
              <w:rPr>
                <w:rFonts w:ascii="Times New Roman" w:hAnsi="Times New Roman" w:cs="Times New Roman"/>
                <w:sz w:val="28"/>
                <w:szCs w:val="28"/>
              </w:rPr>
              <w:t>. в части оценки условий труда по напряженности трудового процесса и при работе в условиях наружной среды рассматривались на заседаниях краевой межведомственной комиссии по охране труда.</w:t>
            </w:r>
          </w:p>
        </w:tc>
      </w:tr>
      <w:tr w:rsidR="00252C48" w:rsidRPr="00C148AD" w:rsidTr="00021CDA">
        <w:tc>
          <w:tcPr>
            <w:tcW w:w="5637" w:type="dxa"/>
          </w:tcPr>
          <w:p w:rsidR="00252C48" w:rsidRPr="00C148AD" w:rsidRDefault="00252C48" w:rsidP="00592A79">
            <w:pPr>
              <w:jc w:val="both"/>
              <w:rPr>
                <w:rFonts w:ascii="Times New Roman" w:hAnsi="Times New Roman" w:cs="Times New Roman"/>
                <w:sz w:val="28"/>
                <w:szCs w:val="28"/>
              </w:rPr>
            </w:pPr>
            <w:r w:rsidRPr="00C148AD">
              <w:rPr>
                <w:rFonts w:ascii="Times New Roman" w:hAnsi="Times New Roman" w:cs="Times New Roman"/>
                <w:sz w:val="28"/>
                <w:szCs w:val="28"/>
              </w:rPr>
              <w:t xml:space="preserve">       Ежегодно информировать первичные профсоюзные организации о Правилах финансового обеспечения </w:t>
            </w:r>
            <w:proofErr w:type="gramStart"/>
            <w:r w:rsidRPr="00C148AD">
              <w:rPr>
                <w:rFonts w:ascii="Times New Roman" w:hAnsi="Times New Roman" w:cs="Times New Roman"/>
                <w:sz w:val="28"/>
                <w:szCs w:val="28"/>
              </w:rPr>
              <w:t>предупре</w:t>
            </w:r>
            <w:r w:rsidR="0049723F" w:rsidRPr="00C148AD">
              <w:rPr>
                <w:rFonts w:ascii="Times New Roman" w:hAnsi="Times New Roman" w:cs="Times New Roman"/>
                <w:sz w:val="28"/>
                <w:szCs w:val="28"/>
              </w:rPr>
              <w:t>ди-</w:t>
            </w:r>
            <w:r w:rsidRPr="00C148AD">
              <w:rPr>
                <w:rFonts w:ascii="Times New Roman" w:hAnsi="Times New Roman" w:cs="Times New Roman"/>
                <w:sz w:val="28"/>
                <w:szCs w:val="28"/>
              </w:rPr>
              <w:t>тельных</w:t>
            </w:r>
            <w:proofErr w:type="gramEnd"/>
            <w:r w:rsidRPr="00C148AD">
              <w:rPr>
                <w:rFonts w:ascii="Times New Roman" w:hAnsi="Times New Roman" w:cs="Times New Roman"/>
                <w:sz w:val="28"/>
                <w:szCs w:val="28"/>
              </w:rPr>
              <w:t xml:space="preserve"> мер за счет Фонда социального страхования, включать в коллективные договоры обязательства работодателей по освоению выделенных на эти цели средств.     </w:t>
            </w:r>
          </w:p>
          <w:p w:rsidR="00252C48" w:rsidRPr="00C148AD" w:rsidRDefault="00252C48" w:rsidP="00592A79">
            <w:pPr>
              <w:jc w:val="both"/>
              <w:rPr>
                <w:rFonts w:ascii="Times New Roman" w:hAnsi="Times New Roman" w:cs="Times New Roman"/>
                <w:sz w:val="28"/>
                <w:szCs w:val="28"/>
              </w:rPr>
            </w:pPr>
            <w:r w:rsidRPr="00C148AD">
              <w:rPr>
                <w:rFonts w:ascii="Times New Roman" w:hAnsi="Times New Roman" w:cs="Times New Roman"/>
                <w:sz w:val="28"/>
                <w:szCs w:val="28"/>
              </w:rPr>
              <w:t xml:space="preserve">       Осуществлять мониторинг освоения средств Фонда социального страхования на меры предупреждения производственного травматизма и профессиональной </w:t>
            </w:r>
            <w:proofErr w:type="spellStart"/>
            <w:proofErr w:type="gramStart"/>
            <w:r w:rsidRPr="00C148AD">
              <w:rPr>
                <w:rFonts w:ascii="Times New Roman" w:hAnsi="Times New Roman" w:cs="Times New Roman"/>
                <w:sz w:val="28"/>
                <w:szCs w:val="28"/>
              </w:rPr>
              <w:t>заболевае</w:t>
            </w:r>
            <w:proofErr w:type="spellEnd"/>
            <w:r w:rsidR="0049723F" w:rsidRPr="00C148AD">
              <w:rPr>
                <w:rFonts w:ascii="Times New Roman" w:hAnsi="Times New Roman" w:cs="Times New Roman"/>
                <w:sz w:val="28"/>
                <w:szCs w:val="28"/>
              </w:rPr>
              <w:t>-</w:t>
            </w:r>
            <w:r w:rsidRPr="00C148AD">
              <w:rPr>
                <w:rFonts w:ascii="Times New Roman" w:hAnsi="Times New Roman" w:cs="Times New Roman"/>
                <w:sz w:val="28"/>
                <w:szCs w:val="28"/>
              </w:rPr>
              <w:t>мости</w:t>
            </w:r>
            <w:proofErr w:type="gramEnd"/>
            <w:r w:rsidRPr="00C148AD">
              <w:rPr>
                <w:rFonts w:ascii="Times New Roman" w:hAnsi="Times New Roman" w:cs="Times New Roman"/>
                <w:sz w:val="28"/>
                <w:szCs w:val="28"/>
              </w:rPr>
              <w:t>.</w:t>
            </w:r>
          </w:p>
          <w:p w:rsidR="00252C48" w:rsidRPr="00C148AD" w:rsidRDefault="00252C48" w:rsidP="00592A79">
            <w:pPr>
              <w:jc w:val="both"/>
              <w:rPr>
                <w:rFonts w:ascii="Times New Roman" w:hAnsi="Times New Roman" w:cs="Times New Roman"/>
                <w:sz w:val="28"/>
                <w:szCs w:val="28"/>
              </w:rPr>
            </w:pPr>
            <w:r w:rsidRPr="00C148AD">
              <w:rPr>
                <w:rFonts w:ascii="Times New Roman" w:hAnsi="Times New Roman" w:cs="Times New Roman"/>
                <w:sz w:val="28"/>
                <w:szCs w:val="28"/>
              </w:rPr>
              <w:t xml:space="preserve">       Внести предложения по </w:t>
            </w:r>
            <w:proofErr w:type="spellStart"/>
            <w:proofErr w:type="gramStart"/>
            <w:r w:rsidRPr="00C148AD">
              <w:rPr>
                <w:rFonts w:ascii="Times New Roman" w:hAnsi="Times New Roman" w:cs="Times New Roman"/>
                <w:sz w:val="28"/>
                <w:szCs w:val="28"/>
              </w:rPr>
              <w:t>совер</w:t>
            </w:r>
            <w:r w:rsidR="0049723F" w:rsidRPr="00C148AD">
              <w:rPr>
                <w:rFonts w:ascii="Times New Roman" w:hAnsi="Times New Roman" w:cs="Times New Roman"/>
                <w:sz w:val="28"/>
                <w:szCs w:val="28"/>
              </w:rPr>
              <w:t>-</w:t>
            </w:r>
            <w:r w:rsidRPr="00C148AD">
              <w:rPr>
                <w:rFonts w:ascii="Times New Roman" w:hAnsi="Times New Roman" w:cs="Times New Roman"/>
                <w:sz w:val="28"/>
                <w:szCs w:val="28"/>
              </w:rPr>
              <w:t>шенствованию</w:t>
            </w:r>
            <w:proofErr w:type="spellEnd"/>
            <w:proofErr w:type="gramEnd"/>
            <w:r w:rsidRPr="00C148AD">
              <w:rPr>
                <w:rFonts w:ascii="Times New Roman" w:hAnsi="Times New Roman" w:cs="Times New Roman"/>
                <w:sz w:val="28"/>
                <w:szCs w:val="28"/>
              </w:rPr>
              <w:t xml:space="preserve"> использования механизма скидок до 40 процентов страховых взносов по страхованию от несчастных случаев на производстве и профессиональных </w:t>
            </w:r>
            <w:proofErr w:type="spellStart"/>
            <w:r w:rsidRPr="00C148AD">
              <w:rPr>
                <w:rFonts w:ascii="Times New Roman" w:hAnsi="Times New Roman" w:cs="Times New Roman"/>
                <w:sz w:val="28"/>
                <w:szCs w:val="28"/>
              </w:rPr>
              <w:t>заболева</w:t>
            </w:r>
            <w:r w:rsidR="0049723F" w:rsidRPr="00C148AD">
              <w:rPr>
                <w:rFonts w:ascii="Times New Roman" w:hAnsi="Times New Roman" w:cs="Times New Roman"/>
                <w:sz w:val="28"/>
                <w:szCs w:val="28"/>
              </w:rPr>
              <w:t>-</w:t>
            </w:r>
            <w:r w:rsidRPr="00C148AD">
              <w:rPr>
                <w:rFonts w:ascii="Times New Roman" w:hAnsi="Times New Roman" w:cs="Times New Roman"/>
                <w:sz w:val="28"/>
                <w:szCs w:val="28"/>
              </w:rPr>
              <w:t>ний</w:t>
            </w:r>
            <w:proofErr w:type="spellEnd"/>
            <w:r w:rsidRPr="00C148AD">
              <w:rPr>
                <w:rFonts w:ascii="Times New Roman" w:hAnsi="Times New Roman" w:cs="Times New Roman"/>
                <w:sz w:val="28"/>
                <w:szCs w:val="28"/>
              </w:rPr>
              <w:t xml:space="preserve">. </w:t>
            </w:r>
          </w:p>
          <w:p w:rsidR="00BF0DFA" w:rsidRPr="00C148AD" w:rsidRDefault="00252C48" w:rsidP="00592A79">
            <w:pPr>
              <w:jc w:val="both"/>
              <w:rPr>
                <w:rFonts w:ascii="Times New Roman" w:hAnsi="Times New Roman" w:cs="Times New Roman"/>
                <w:sz w:val="28"/>
                <w:szCs w:val="28"/>
              </w:rPr>
            </w:pPr>
            <w:r w:rsidRPr="00C148AD">
              <w:rPr>
                <w:rFonts w:ascii="Times New Roman" w:hAnsi="Times New Roman" w:cs="Times New Roman"/>
                <w:sz w:val="28"/>
                <w:szCs w:val="28"/>
              </w:rPr>
              <w:t xml:space="preserve">      Обеспечить проведение мониторинга качества предварительных и периодических медицинских осмотров, выполнения рекомендаций</w:t>
            </w:r>
            <w:r w:rsidR="0049723F" w:rsidRPr="00C148AD">
              <w:rPr>
                <w:rFonts w:ascii="Times New Roman" w:hAnsi="Times New Roman" w:cs="Times New Roman"/>
                <w:sz w:val="28"/>
                <w:szCs w:val="28"/>
              </w:rPr>
              <w:t xml:space="preserve"> медицинских организаций по их и</w:t>
            </w:r>
            <w:r w:rsidRPr="00C148AD">
              <w:rPr>
                <w:rFonts w:ascii="Times New Roman" w:hAnsi="Times New Roman" w:cs="Times New Roman"/>
                <w:sz w:val="28"/>
                <w:szCs w:val="28"/>
              </w:rPr>
              <w:t>тогам.</w:t>
            </w:r>
          </w:p>
        </w:tc>
        <w:tc>
          <w:tcPr>
            <w:tcW w:w="9922" w:type="dxa"/>
          </w:tcPr>
          <w:p w:rsidR="00634056" w:rsidRPr="00C148AD" w:rsidRDefault="00053241" w:rsidP="00053241">
            <w:pPr>
              <w:widowControl w:val="0"/>
              <w:ind w:firstLineChars="200" w:firstLine="560"/>
              <w:jc w:val="both"/>
              <w:rPr>
                <w:rFonts w:ascii="Times New Roman" w:eastAsia="Calibri" w:hAnsi="Times New Roman" w:cs="Times New Roman"/>
                <w:bCs/>
                <w:color w:val="0C0C0C"/>
                <w:sz w:val="28"/>
                <w:szCs w:val="28"/>
              </w:rPr>
            </w:pPr>
            <w:r w:rsidRPr="00553612">
              <w:rPr>
                <w:rFonts w:ascii="Times New Roman" w:eastAsia="Calibri" w:hAnsi="Times New Roman" w:cs="Times New Roman"/>
                <w:bCs/>
                <w:color w:val="0C0C0C"/>
                <w:sz w:val="28"/>
                <w:szCs w:val="28"/>
              </w:rPr>
              <w:t xml:space="preserve">В результате ежегодного информирования профсоюзных организаций о Правилах финансового обеспечения предупредительных мер за счет Фонда социального страхования, необходимости включения в коллективные договоры обязательств работодателей по освоению выделенных на эти цели средств, финансирование предупредительных мер охраны труда в 2021-2022 годах имеет положительную динамику. </w:t>
            </w:r>
            <w:r w:rsidR="00634056" w:rsidRPr="00553612">
              <w:rPr>
                <w:rFonts w:ascii="Times New Roman" w:eastAsia="Calibri" w:hAnsi="Times New Roman" w:cs="Times New Roman"/>
                <w:bCs/>
                <w:color w:val="0C0C0C"/>
                <w:sz w:val="28"/>
                <w:szCs w:val="28"/>
              </w:rPr>
              <w:t>В 202</w:t>
            </w:r>
            <w:r w:rsidR="00553612" w:rsidRPr="00553612">
              <w:rPr>
                <w:rFonts w:ascii="Times New Roman" w:eastAsia="Calibri" w:hAnsi="Times New Roman" w:cs="Times New Roman"/>
                <w:bCs/>
                <w:color w:val="0C0C0C"/>
                <w:sz w:val="28"/>
                <w:szCs w:val="28"/>
              </w:rPr>
              <w:t xml:space="preserve">2 </w:t>
            </w:r>
            <w:r w:rsidR="00634056" w:rsidRPr="00553612">
              <w:rPr>
                <w:rFonts w:ascii="Times New Roman" w:eastAsia="Calibri" w:hAnsi="Times New Roman" w:cs="Times New Roman"/>
                <w:bCs/>
                <w:color w:val="0C0C0C"/>
                <w:sz w:val="28"/>
                <w:szCs w:val="28"/>
              </w:rPr>
              <w:t>год</w:t>
            </w:r>
            <w:r w:rsidR="00553612" w:rsidRPr="00553612">
              <w:rPr>
                <w:rFonts w:ascii="Times New Roman" w:eastAsia="Calibri" w:hAnsi="Times New Roman" w:cs="Times New Roman"/>
                <w:bCs/>
                <w:color w:val="0C0C0C"/>
                <w:sz w:val="28"/>
                <w:szCs w:val="28"/>
              </w:rPr>
              <w:t>у</w:t>
            </w:r>
            <w:r w:rsidR="00634056" w:rsidRPr="00553612">
              <w:rPr>
                <w:rFonts w:ascii="Times New Roman" w:eastAsia="Calibri" w:hAnsi="Times New Roman" w:cs="Times New Roman"/>
                <w:bCs/>
                <w:color w:val="0C0C0C"/>
                <w:sz w:val="28"/>
                <w:szCs w:val="28"/>
              </w:rPr>
              <w:t xml:space="preserve"> использовано </w:t>
            </w:r>
            <w:r w:rsidR="00553612" w:rsidRPr="00553612">
              <w:rPr>
                <w:rFonts w:ascii="Times New Roman" w:eastAsia="Calibri" w:hAnsi="Times New Roman" w:cs="Times New Roman"/>
                <w:bCs/>
                <w:color w:val="0C0C0C"/>
                <w:sz w:val="28"/>
                <w:szCs w:val="28"/>
              </w:rPr>
              <w:t>380,4</w:t>
            </w:r>
            <w:r w:rsidR="00634056" w:rsidRPr="00553612">
              <w:rPr>
                <w:rFonts w:ascii="Times New Roman" w:eastAsia="Calibri" w:hAnsi="Times New Roman" w:cs="Times New Roman"/>
                <w:bCs/>
                <w:color w:val="0C0C0C"/>
                <w:sz w:val="28"/>
                <w:szCs w:val="28"/>
              </w:rPr>
              <w:t xml:space="preserve"> млн рублей из средств Фонда.</w:t>
            </w:r>
            <w:r w:rsidR="00634056" w:rsidRPr="00C148AD">
              <w:rPr>
                <w:rFonts w:ascii="Times New Roman" w:eastAsia="Calibri" w:hAnsi="Times New Roman" w:cs="Times New Roman"/>
                <w:bCs/>
                <w:color w:val="0C0C0C"/>
                <w:sz w:val="28"/>
                <w:szCs w:val="28"/>
              </w:rPr>
              <w:t xml:space="preserve"> </w:t>
            </w:r>
          </w:p>
          <w:p w:rsidR="00053241" w:rsidRPr="00C148AD" w:rsidRDefault="00053241" w:rsidP="00053241">
            <w:pPr>
              <w:widowControl w:val="0"/>
              <w:ind w:firstLineChars="200" w:firstLine="560"/>
              <w:jc w:val="both"/>
              <w:rPr>
                <w:rFonts w:ascii="Times New Roman" w:eastAsia="Calibri" w:hAnsi="Times New Roman" w:cs="Times New Roman"/>
                <w:bCs/>
                <w:color w:val="0C0C0C"/>
                <w:sz w:val="28"/>
                <w:szCs w:val="28"/>
              </w:rPr>
            </w:pPr>
            <w:r w:rsidRPr="00C148AD">
              <w:rPr>
                <w:rFonts w:ascii="Times New Roman" w:eastAsia="Calibri" w:hAnsi="Times New Roman" w:cs="Times New Roman"/>
                <w:bCs/>
                <w:color w:val="0C0C0C"/>
                <w:sz w:val="28"/>
                <w:szCs w:val="28"/>
              </w:rPr>
              <w:t xml:space="preserve">Результаты профсоюзного мониторинга освоения финансового обеспечения предупредительных мер производственного травматизма за счет средств Фонда социального страхования, предложения Профобъединения по совершенствованию использования механизма скидок до 40 процентов страховых взносов по страхованию от несчастных случаев на производстве и профессиональных заболеваний рассматривались на заседаниях межведомственных комиссий по охране труда на краевом и муниципальных уровнях. </w:t>
            </w:r>
          </w:p>
          <w:p w:rsidR="00252C48" w:rsidRPr="00C148AD" w:rsidRDefault="00053241" w:rsidP="00053241">
            <w:pPr>
              <w:widowControl w:val="0"/>
              <w:ind w:firstLineChars="200" w:firstLine="560"/>
              <w:jc w:val="both"/>
              <w:rPr>
                <w:rFonts w:ascii="Times New Roman" w:hAnsi="Times New Roman" w:cs="Times New Roman"/>
                <w:sz w:val="28"/>
                <w:szCs w:val="28"/>
              </w:rPr>
            </w:pPr>
            <w:r w:rsidRPr="00C148AD">
              <w:rPr>
                <w:rFonts w:ascii="Times New Roman" w:eastAsia="Calibri" w:hAnsi="Times New Roman" w:cs="Times New Roman"/>
                <w:bCs/>
                <w:color w:val="0C0C0C"/>
                <w:sz w:val="28"/>
                <w:szCs w:val="28"/>
              </w:rPr>
              <w:t>Результаты профсоюзного мониторинга за проведением обязательных медицинских осмотров, результаты расследования несчастных случаев на производстве показывают, что в 2021-2022 годах отдельные работодатели допускали формальный подход к их проведению, допуск работников к осуществлению трудовой деятельности без проведения медицинских осмотров.</w:t>
            </w:r>
          </w:p>
        </w:tc>
      </w:tr>
      <w:tr w:rsidR="00252C48" w:rsidRPr="00C148AD" w:rsidTr="00021CDA">
        <w:tc>
          <w:tcPr>
            <w:tcW w:w="15559" w:type="dxa"/>
            <w:gridSpan w:val="2"/>
          </w:tcPr>
          <w:p w:rsidR="00252C48" w:rsidRPr="00C148AD" w:rsidRDefault="00252C48" w:rsidP="00193B82">
            <w:pPr>
              <w:pStyle w:val="a8"/>
              <w:numPr>
                <w:ilvl w:val="0"/>
                <w:numId w:val="12"/>
              </w:numPr>
              <w:jc w:val="center"/>
              <w:rPr>
                <w:rFonts w:ascii="Times New Roman" w:hAnsi="Times New Roman" w:cs="Times New Roman"/>
                <w:b/>
                <w:sz w:val="28"/>
                <w:szCs w:val="28"/>
              </w:rPr>
            </w:pPr>
            <w:r w:rsidRPr="00C148AD">
              <w:rPr>
                <w:rFonts w:ascii="Times New Roman" w:hAnsi="Times New Roman" w:cs="Times New Roman"/>
                <w:b/>
                <w:sz w:val="28"/>
                <w:szCs w:val="28"/>
              </w:rPr>
              <w:t>В сфере правозащитной деятельности</w:t>
            </w:r>
          </w:p>
        </w:tc>
      </w:tr>
      <w:tr w:rsidR="00252C48" w:rsidRPr="00C148AD" w:rsidTr="00021CDA">
        <w:tc>
          <w:tcPr>
            <w:tcW w:w="5637" w:type="dxa"/>
          </w:tcPr>
          <w:p w:rsidR="00252C48" w:rsidRPr="00C148AD" w:rsidRDefault="00252C48" w:rsidP="00BF0DFA">
            <w:pPr>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 xml:space="preserve">Принимать меры для введения в </w:t>
            </w:r>
            <w:proofErr w:type="gramStart"/>
            <w:r w:rsidRPr="00C148AD">
              <w:rPr>
                <w:rFonts w:ascii="Times New Roman" w:hAnsi="Times New Roman" w:cs="Times New Roman"/>
                <w:sz w:val="28"/>
                <w:szCs w:val="28"/>
              </w:rPr>
              <w:t>штат</w:t>
            </w:r>
            <w:r w:rsidR="00BF0DFA" w:rsidRPr="00C148AD">
              <w:rPr>
                <w:rFonts w:ascii="Times New Roman" w:hAnsi="Times New Roman" w:cs="Times New Roman"/>
                <w:sz w:val="28"/>
                <w:szCs w:val="28"/>
              </w:rPr>
              <w:t>-</w:t>
            </w:r>
            <w:proofErr w:type="spellStart"/>
            <w:r w:rsidRPr="00C148AD">
              <w:rPr>
                <w:rFonts w:ascii="Times New Roman" w:hAnsi="Times New Roman" w:cs="Times New Roman"/>
                <w:sz w:val="28"/>
                <w:szCs w:val="28"/>
              </w:rPr>
              <w:t>ных</w:t>
            </w:r>
            <w:proofErr w:type="spellEnd"/>
            <w:proofErr w:type="gramEnd"/>
            <w:r w:rsidRPr="00C148AD">
              <w:rPr>
                <w:rFonts w:ascii="Times New Roman" w:hAnsi="Times New Roman" w:cs="Times New Roman"/>
                <w:sz w:val="28"/>
                <w:szCs w:val="28"/>
              </w:rPr>
              <w:t xml:space="preserve"> расписаниях профсоюзных организаций должностей правовых инспекторов труда. Привлекать к работе внештатными </w:t>
            </w:r>
            <w:proofErr w:type="spellStart"/>
            <w:proofErr w:type="gramStart"/>
            <w:r w:rsidRPr="00C148AD">
              <w:rPr>
                <w:rFonts w:ascii="Times New Roman" w:hAnsi="Times New Roman" w:cs="Times New Roman"/>
                <w:sz w:val="28"/>
                <w:szCs w:val="28"/>
              </w:rPr>
              <w:t>правовы</w:t>
            </w:r>
            <w:proofErr w:type="spellEnd"/>
            <w:r w:rsidR="00BF0DFA" w:rsidRPr="00C148AD">
              <w:rPr>
                <w:rFonts w:ascii="Times New Roman" w:hAnsi="Times New Roman" w:cs="Times New Roman"/>
                <w:sz w:val="28"/>
                <w:szCs w:val="28"/>
              </w:rPr>
              <w:t>-</w:t>
            </w:r>
            <w:r w:rsidRPr="00C148AD">
              <w:rPr>
                <w:rFonts w:ascii="Times New Roman" w:hAnsi="Times New Roman" w:cs="Times New Roman"/>
                <w:sz w:val="28"/>
                <w:szCs w:val="28"/>
              </w:rPr>
              <w:t>ми</w:t>
            </w:r>
            <w:proofErr w:type="gramEnd"/>
            <w:r w:rsidRPr="00C148AD">
              <w:rPr>
                <w:rFonts w:ascii="Times New Roman" w:hAnsi="Times New Roman" w:cs="Times New Roman"/>
                <w:sz w:val="28"/>
                <w:szCs w:val="28"/>
              </w:rPr>
              <w:t xml:space="preserve"> инспекторами труда профсоюзных </w:t>
            </w:r>
            <w:proofErr w:type="spellStart"/>
            <w:r w:rsidRPr="00C148AD">
              <w:rPr>
                <w:rFonts w:ascii="Times New Roman" w:hAnsi="Times New Roman" w:cs="Times New Roman"/>
                <w:sz w:val="28"/>
                <w:szCs w:val="28"/>
              </w:rPr>
              <w:t>акти</w:t>
            </w:r>
            <w:proofErr w:type="spellEnd"/>
            <w:r w:rsidR="00BF0DFA" w:rsidRPr="00C148AD">
              <w:rPr>
                <w:rFonts w:ascii="Times New Roman" w:hAnsi="Times New Roman" w:cs="Times New Roman"/>
                <w:sz w:val="28"/>
                <w:szCs w:val="28"/>
              </w:rPr>
              <w:t>-</w:t>
            </w:r>
            <w:r w:rsidRPr="00C148AD">
              <w:rPr>
                <w:rFonts w:ascii="Times New Roman" w:hAnsi="Times New Roman" w:cs="Times New Roman"/>
                <w:sz w:val="28"/>
                <w:szCs w:val="28"/>
              </w:rPr>
              <w:t xml:space="preserve">вистов, имеющих юридическое образование. </w:t>
            </w:r>
          </w:p>
          <w:p w:rsidR="00BF0DFA" w:rsidRPr="00C148AD" w:rsidRDefault="00252C48" w:rsidP="00BF0DFA">
            <w:pPr>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По итогам работы рассматривать воз</w:t>
            </w:r>
            <w:r w:rsidR="00BF0DFA" w:rsidRPr="00C148AD">
              <w:rPr>
                <w:rFonts w:ascii="Times New Roman" w:hAnsi="Times New Roman" w:cs="Times New Roman"/>
                <w:sz w:val="28"/>
                <w:szCs w:val="28"/>
              </w:rPr>
              <w:t>-</w:t>
            </w:r>
            <w:proofErr w:type="spellStart"/>
            <w:r w:rsidRPr="00C148AD">
              <w:rPr>
                <w:rFonts w:ascii="Times New Roman" w:hAnsi="Times New Roman" w:cs="Times New Roman"/>
                <w:sz w:val="28"/>
                <w:szCs w:val="28"/>
              </w:rPr>
              <w:t>можность</w:t>
            </w:r>
            <w:proofErr w:type="spellEnd"/>
            <w:r w:rsidRPr="00C148AD">
              <w:rPr>
                <w:rFonts w:ascii="Times New Roman" w:hAnsi="Times New Roman" w:cs="Times New Roman"/>
                <w:sz w:val="28"/>
                <w:szCs w:val="28"/>
              </w:rPr>
              <w:t xml:space="preserve"> поощрения правовых инспекторов труда, в </w:t>
            </w:r>
            <w:proofErr w:type="spellStart"/>
            <w:r w:rsidRPr="00C148AD">
              <w:rPr>
                <w:rFonts w:ascii="Times New Roman" w:hAnsi="Times New Roman" w:cs="Times New Roman"/>
                <w:sz w:val="28"/>
                <w:szCs w:val="28"/>
              </w:rPr>
              <w:t>т.ч</w:t>
            </w:r>
            <w:proofErr w:type="spellEnd"/>
            <w:r w:rsidRPr="00C148AD">
              <w:rPr>
                <w:rFonts w:ascii="Times New Roman" w:hAnsi="Times New Roman" w:cs="Times New Roman"/>
                <w:sz w:val="28"/>
                <w:szCs w:val="28"/>
              </w:rPr>
              <w:t>. внештатных.</w:t>
            </w:r>
          </w:p>
        </w:tc>
        <w:tc>
          <w:tcPr>
            <w:tcW w:w="9922" w:type="dxa"/>
          </w:tcPr>
          <w:p w:rsidR="00810425" w:rsidRPr="00C148AD" w:rsidRDefault="00252C48" w:rsidP="00810425">
            <w:pPr>
              <w:widowControl w:val="0"/>
              <w:jc w:val="both"/>
              <w:rPr>
                <w:rFonts w:ascii="Times New Roman" w:eastAsia="Helvetica" w:hAnsi="Times New Roman" w:cs="Times New Roman"/>
                <w:sz w:val="28"/>
                <w:szCs w:val="28"/>
                <w:shd w:val="clear" w:color="auto" w:fill="FFFFFF"/>
              </w:rPr>
            </w:pPr>
            <w:r w:rsidRPr="00C148AD">
              <w:rPr>
                <w:rFonts w:ascii="Times New Roman" w:hAnsi="Times New Roman" w:cs="Times New Roman"/>
                <w:bCs/>
                <w:sz w:val="28"/>
                <w:szCs w:val="28"/>
              </w:rPr>
              <w:t xml:space="preserve">       </w:t>
            </w:r>
            <w:r w:rsidR="00810425" w:rsidRPr="00C148AD">
              <w:rPr>
                <w:rFonts w:ascii="Times New Roman" w:eastAsia="Helvetica" w:hAnsi="Times New Roman" w:cs="Times New Roman"/>
                <w:sz w:val="28"/>
                <w:szCs w:val="28"/>
                <w:shd w:val="clear" w:color="auto" w:fill="FFFFFF"/>
              </w:rPr>
              <w:t xml:space="preserve">Защита прав и законных интересов членов отраслевых профсоюзов обеспечивалась в 2022 году правовыми инспекциями краевых организаций отраслевых профсоюзов и Профобъединения в общем составе 10 штатных и 134 внештатных правовых инспекторов труда, а также 17 юристами. </w:t>
            </w:r>
          </w:p>
          <w:p w:rsidR="00252C48" w:rsidRPr="00C148AD" w:rsidRDefault="00810425" w:rsidP="00810425">
            <w:pPr>
              <w:widowControl w:val="0"/>
              <w:ind w:firstLineChars="200" w:firstLine="560"/>
              <w:jc w:val="both"/>
              <w:rPr>
                <w:rFonts w:ascii="Times New Roman" w:hAnsi="Times New Roman" w:cs="Times New Roman"/>
                <w:sz w:val="28"/>
                <w:szCs w:val="28"/>
              </w:rPr>
            </w:pPr>
            <w:r w:rsidRPr="00C148AD">
              <w:rPr>
                <w:rFonts w:ascii="Times New Roman" w:eastAsia="Helvetica" w:hAnsi="Times New Roman" w:cs="Times New Roman"/>
                <w:sz w:val="28"/>
                <w:szCs w:val="28"/>
                <w:shd w:val="clear" w:color="auto" w:fill="FFFFFF"/>
              </w:rPr>
              <w:t xml:space="preserve">По итогам работы, правовые инспекторы труда поощрялись в 2022 году краевыми организациями отраслевых профсоюзов, Профобъединением, ФНПР. </w:t>
            </w:r>
          </w:p>
        </w:tc>
      </w:tr>
      <w:tr w:rsidR="00252C48" w:rsidRPr="00C148AD" w:rsidTr="00021CDA">
        <w:tc>
          <w:tcPr>
            <w:tcW w:w="5637" w:type="dxa"/>
          </w:tcPr>
          <w:p w:rsidR="00BF0DFA" w:rsidRPr="00C148AD" w:rsidRDefault="00BF0DFA" w:rsidP="00BF0DFA">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252C48" w:rsidRPr="00C148AD">
              <w:rPr>
                <w:rFonts w:ascii="Times New Roman" w:hAnsi="Times New Roman" w:cs="Times New Roman"/>
                <w:sz w:val="28"/>
                <w:szCs w:val="28"/>
              </w:rPr>
              <w:t xml:space="preserve">Проводить плановые и внеплановые </w:t>
            </w:r>
            <w:proofErr w:type="gramStart"/>
            <w:r w:rsidR="00252C48" w:rsidRPr="00C148AD">
              <w:rPr>
                <w:rFonts w:ascii="Times New Roman" w:hAnsi="Times New Roman" w:cs="Times New Roman"/>
                <w:sz w:val="28"/>
                <w:szCs w:val="28"/>
              </w:rPr>
              <w:t>про</w:t>
            </w:r>
            <w:r w:rsidRPr="00C148AD">
              <w:rPr>
                <w:rFonts w:ascii="Times New Roman" w:hAnsi="Times New Roman" w:cs="Times New Roman"/>
                <w:sz w:val="28"/>
                <w:szCs w:val="28"/>
              </w:rPr>
              <w:t>-</w:t>
            </w:r>
            <w:r w:rsidR="00252C48" w:rsidRPr="00C148AD">
              <w:rPr>
                <w:rFonts w:ascii="Times New Roman" w:hAnsi="Times New Roman" w:cs="Times New Roman"/>
                <w:sz w:val="28"/>
                <w:szCs w:val="28"/>
              </w:rPr>
              <w:t>верки</w:t>
            </w:r>
            <w:proofErr w:type="gramEnd"/>
            <w:r w:rsidR="00252C48" w:rsidRPr="00C148AD">
              <w:rPr>
                <w:rFonts w:ascii="Times New Roman" w:hAnsi="Times New Roman" w:cs="Times New Roman"/>
                <w:sz w:val="28"/>
                <w:szCs w:val="28"/>
              </w:rPr>
              <w:t xml:space="preserve"> соблюдения р</w:t>
            </w:r>
            <w:r w:rsidRPr="00C148AD">
              <w:rPr>
                <w:rFonts w:ascii="Times New Roman" w:hAnsi="Times New Roman" w:cs="Times New Roman"/>
                <w:sz w:val="28"/>
                <w:szCs w:val="28"/>
              </w:rPr>
              <w:t xml:space="preserve">аботодателями </w:t>
            </w:r>
            <w:proofErr w:type="spellStart"/>
            <w:r w:rsidRPr="00C148AD">
              <w:rPr>
                <w:rFonts w:ascii="Times New Roman" w:hAnsi="Times New Roman" w:cs="Times New Roman"/>
                <w:sz w:val="28"/>
                <w:szCs w:val="28"/>
              </w:rPr>
              <w:t>трудово-вого</w:t>
            </w:r>
            <w:proofErr w:type="spellEnd"/>
            <w:r w:rsidRPr="00C148AD">
              <w:rPr>
                <w:rFonts w:ascii="Times New Roman" w:hAnsi="Times New Roman" w:cs="Times New Roman"/>
                <w:sz w:val="28"/>
                <w:szCs w:val="28"/>
              </w:rPr>
              <w:t xml:space="preserve"> законо</w:t>
            </w:r>
            <w:r w:rsidR="00252C48" w:rsidRPr="00C148AD">
              <w:rPr>
                <w:rFonts w:ascii="Times New Roman" w:hAnsi="Times New Roman" w:cs="Times New Roman"/>
                <w:sz w:val="28"/>
                <w:szCs w:val="28"/>
              </w:rPr>
              <w:t xml:space="preserve">дательства, условий соглашений и коллективных договоров, в </w:t>
            </w:r>
            <w:proofErr w:type="spellStart"/>
            <w:r w:rsidR="00252C48" w:rsidRPr="00C148AD">
              <w:rPr>
                <w:rFonts w:ascii="Times New Roman" w:hAnsi="Times New Roman" w:cs="Times New Roman"/>
                <w:sz w:val="28"/>
                <w:szCs w:val="28"/>
              </w:rPr>
              <w:t>т.ч</w:t>
            </w:r>
            <w:proofErr w:type="spellEnd"/>
            <w:r w:rsidR="00252C48" w:rsidRPr="00C148AD">
              <w:rPr>
                <w:rFonts w:ascii="Times New Roman" w:hAnsi="Times New Roman" w:cs="Times New Roman"/>
                <w:sz w:val="28"/>
                <w:szCs w:val="28"/>
              </w:rPr>
              <w:t xml:space="preserve">. совместно с государственными органами контроля и надзора. При необходимости, направлять </w:t>
            </w:r>
            <w:proofErr w:type="gramStart"/>
            <w:r w:rsidR="00252C48" w:rsidRPr="00C148AD">
              <w:rPr>
                <w:rFonts w:ascii="Times New Roman" w:hAnsi="Times New Roman" w:cs="Times New Roman"/>
                <w:sz w:val="28"/>
                <w:szCs w:val="28"/>
              </w:rPr>
              <w:t>со</w:t>
            </w:r>
            <w:r w:rsidRPr="00C148AD">
              <w:rPr>
                <w:rFonts w:ascii="Times New Roman" w:hAnsi="Times New Roman" w:cs="Times New Roman"/>
                <w:sz w:val="28"/>
                <w:szCs w:val="28"/>
              </w:rPr>
              <w:t>-</w:t>
            </w:r>
            <w:r w:rsidR="00252C48" w:rsidRPr="00C148AD">
              <w:rPr>
                <w:rFonts w:ascii="Times New Roman" w:hAnsi="Times New Roman" w:cs="Times New Roman"/>
                <w:sz w:val="28"/>
                <w:szCs w:val="28"/>
              </w:rPr>
              <w:t>ответствующую</w:t>
            </w:r>
            <w:proofErr w:type="gramEnd"/>
            <w:r w:rsidR="00252C48" w:rsidRPr="00C148AD">
              <w:rPr>
                <w:rFonts w:ascii="Times New Roman" w:hAnsi="Times New Roman" w:cs="Times New Roman"/>
                <w:sz w:val="28"/>
                <w:szCs w:val="28"/>
              </w:rPr>
              <w:t xml:space="preserve"> информацию в </w:t>
            </w:r>
            <w:proofErr w:type="spellStart"/>
            <w:r w:rsidR="00252C48" w:rsidRPr="00C148AD">
              <w:rPr>
                <w:rFonts w:ascii="Times New Roman" w:hAnsi="Times New Roman" w:cs="Times New Roman"/>
                <w:sz w:val="28"/>
                <w:szCs w:val="28"/>
              </w:rPr>
              <w:t>государст</w:t>
            </w:r>
            <w:proofErr w:type="spellEnd"/>
            <w:r w:rsidRPr="00C148AD">
              <w:rPr>
                <w:rFonts w:ascii="Times New Roman" w:hAnsi="Times New Roman" w:cs="Times New Roman"/>
                <w:sz w:val="28"/>
                <w:szCs w:val="28"/>
              </w:rPr>
              <w:t>-</w:t>
            </w:r>
            <w:r w:rsidR="00252C48" w:rsidRPr="00C148AD">
              <w:rPr>
                <w:rFonts w:ascii="Times New Roman" w:hAnsi="Times New Roman" w:cs="Times New Roman"/>
                <w:sz w:val="28"/>
                <w:szCs w:val="28"/>
              </w:rPr>
              <w:t xml:space="preserve">венную инспекцию по труду, прокуратуру. Добиваться устранения выявленного </w:t>
            </w:r>
            <w:proofErr w:type="spellStart"/>
            <w:r w:rsidR="00252C48" w:rsidRPr="00C148AD">
              <w:rPr>
                <w:rFonts w:ascii="Times New Roman" w:hAnsi="Times New Roman" w:cs="Times New Roman"/>
                <w:sz w:val="28"/>
                <w:szCs w:val="28"/>
              </w:rPr>
              <w:t>наруше</w:t>
            </w:r>
            <w:proofErr w:type="spellEnd"/>
          </w:p>
          <w:p w:rsidR="00252C48" w:rsidRPr="00C148AD" w:rsidRDefault="00252C48" w:rsidP="00BF0DFA">
            <w:pPr>
              <w:jc w:val="both"/>
              <w:rPr>
                <w:rFonts w:ascii="Times New Roman" w:hAnsi="Times New Roman" w:cs="Times New Roman"/>
                <w:sz w:val="28"/>
                <w:szCs w:val="28"/>
              </w:rPr>
            </w:pPr>
            <w:proofErr w:type="spellStart"/>
            <w:r w:rsidRPr="00C148AD">
              <w:rPr>
                <w:rFonts w:ascii="Times New Roman" w:hAnsi="Times New Roman" w:cs="Times New Roman"/>
                <w:sz w:val="28"/>
                <w:szCs w:val="28"/>
              </w:rPr>
              <w:t>ния</w:t>
            </w:r>
            <w:proofErr w:type="spellEnd"/>
            <w:r w:rsidRPr="00C148AD">
              <w:rPr>
                <w:rFonts w:ascii="Times New Roman" w:hAnsi="Times New Roman" w:cs="Times New Roman"/>
                <w:sz w:val="28"/>
                <w:szCs w:val="28"/>
              </w:rPr>
              <w:t xml:space="preserve"> всеми предусмотренными действующим законодательством способами.    </w:t>
            </w:r>
          </w:p>
        </w:tc>
        <w:tc>
          <w:tcPr>
            <w:tcW w:w="9922" w:type="dxa"/>
          </w:tcPr>
          <w:p w:rsidR="00252C48" w:rsidRPr="00C148AD" w:rsidRDefault="00634056" w:rsidP="00634056">
            <w:pPr>
              <w:widowControl w:val="0"/>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 xml:space="preserve">За 2022 год проведено 2348 проверок соблюдения работодателями законодательства о труде, условий соглашений, коллективных договоров, локальных нормативных актов, в том числе совместно с органами прокуратуры и Государственной инспекции труда в Краснодарском крае. Проведенными проверками выявлено 6554 нарушения, из которых 86 % устранено.   </w:t>
            </w:r>
            <w:r w:rsidR="00810425" w:rsidRPr="00C148AD">
              <w:rPr>
                <w:rFonts w:ascii="Times New Roman" w:hAnsi="Times New Roman" w:cs="Times New Roman"/>
                <w:sz w:val="28"/>
                <w:szCs w:val="28"/>
              </w:rPr>
              <w:t xml:space="preserve">Количество проведенных проверок увеличилось в 2022 году в </w:t>
            </w:r>
            <w:r w:rsidRPr="00C148AD">
              <w:rPr>
                <w:rFonts w:ascii="Times New Roman" w:hAnsi="Times New Roman" w:cs="Times New Roman"/>
                <w:sz w:val="28"/>
                <w:szCs w:val="28"/>
              </w:rPr>
              <w:t>к</w:t>
            </w:r>
            <w:r w:rsidR="00810425" w:rsidRPr="00C148AD">
              <w:rPr>
                <w:rFonts w:ascii="Times New Roman" w:hAnsi="Times New Roman" w:cs="Times New Roman"/>
                <w:sz w:val="28"/>
                <w:szCs w:val="28"/>
              </w:rPr>
              <w:t>ра</w:t>
            </w:r>
            <w:r w:rsidRPr="00C148AD">
              <w:rPr>
                <w:rFonts w:ascii="Times New Roman" w:hAnsi="Times New Roman" w:cs="Times New Roman"/>
                <w:sz w:val="28"/>
                <w:szCs w:val="28"/>
              </w:rPr>
              <w:t>евых</w:t>
            </w:r>
            <w:r w:rsidR="00810425" w:rsidRPr="00C148AD">
              <w:rPr>
                <w:rFonts w:ascii="Times New Roman" w:hAnsi="Times New Roman" w:cs="Times New Roman"/>
                <w:sz w:val="28"/>
                <w:szCs w:val="28"/>
              </w:rPr>
              <w:t xml:space="preserve"> организациях профсоюзов работников народного образования и науки РФ (1008/1150),  работников государственных учреждений и общественного обслуживания РФ (515/543), работников здравоохранения РФ (273/428)</w:t>
            </w:r>
            <w:r w:rsidRPr="00C148AD">
              <w:rPr>
                <w:rFonts w:ascii="Times New Roman" w:hAnsi="Times New Roman" w:cs="Times New Roman"/>
                <w:sz w:val="28"/>
                <w:szCs w:val="28"/>
              </w:rPr>
              <w:t>,</w:t>
            </w:r>
            <w:r w:rsidR="00810425" w:rsidRPr="00C148AD">
              <w:rPr>
                <w:rFonts w:ascii="Times New Roman" w:hAnsi="Times New Roman" w:cs="Times New Roman"/>
                <w:sz w:val="28"/>
                <w:szCs w:val="28"/>
              </w:rPr>
              <w:t xml:space="preserve"> </w:t>
            </w:r>
            <w:r w:rsidRPr="00C148AD">
              <w:rPr>
                <w:rFonts w:ascii="Times New Roman" w:hAnsi="Times New Roman" w:cs="Times New Roman"/>
                <w:sz w:val="28"/>
                <w:szCs w:val="28"/>
              </w:rPr>
              <w:t xml:space="preserve">в </w:t>
            </w:r>
            <w:r w:rsidR="00810425" w:rsidRPr="00C148AD">
              <w:rPr>
                <w:rFonts w:ascii="Times New Roman" w:hAnsi="Times New Roman" w:cs="Times New Roman"/>
                <w:sz w:val="28"/>
                <w:szCs w:val="28"/>
              </w:rPr>
              <w:t>Профобъединени</w:t>
            </w:r>
            <w:r w:rsidRPr="00C148AD">
              <w:rPr>
                <w:rFonts w:ascii="Times New Roman" w:hAnsi="Times New Roman" w:cs="Times New Roman"/>
                <w:sz w:val="28"/>
                <w:szCs w:val="28"/>
              </w:rPr>
              <w:t>и</w:t>
            </w:r>
            <w:r w:rsidR="00810425" w:rsidRPr="00C148AD">
              <w:rPr>
                <w:rFonts w:ascii="Times New Roman" w:hAnsi="Times New Roman" w:cs="Times New Roman"/>
                <w:sz w:val="28"/>
                <w:szCs w:val="28"/>
              </w:rPr>
              <w:t xml:space="preserve"> (68/93). </w:t>
            </w:r>
          </w:p>
        </w:tc>
      </w:tr>
      <w:tr w:rsidR="00252C48" w:rsidRPr="00C148AD" w:rsidTr="00021CDA">
        <w:tc>
          <w:tcPr>
            <w:tcW w:w="5637" w:type="dxa"/>
          </w:tcPr>
          <w:p w:rsidR="00252C48" w:rsidRPr="00C148AD" w:rsidRDefault="00252C48" w:rsidP="001E666E">
            <w:pPr>
              <w:jc w:val="both"/>
              <w:rPr>
                <w:rFonts w:ascii="Times New Roman" w:hAnsi="Times New Roman" w:cs="Times New Roman"/>
                <w:sz w:val="28"/>
                <w:szCs w:val="28"/>
              </w:rPr>
            </w:pPr>
            <w:r w:rsidRPr="00C148AD">
              <w:rPr>
                <w:rFonts w:ascii="Times New Roman" w:hAnsi="Times New Roman" w:cs="Times New Roman"/>
                <w:sz w:val="28"/>
                <w:szCs w:val="28"/>
              </w:rPr>
              <w:t xml:space="preserve">      Оказывать профсоюзным организациям содействие и практическую помощь в создании комиссий по трудовым спорам. Считать это направление одним из приоритетных  в правозащитной работе.</w:t>
            </w:r>
          </w:p>
        </w:tc>
        <w:tc>
          <w:tcPr>
            <w:tcW w:w="9922" w:type="dxa"/>
          </w:tcPr>
          <w:p w:rsidR="00252C48" w:rsidRPr="00C148AD" w:rsidRDefault="00476B7C" w:rsidP="00EA11F6">
            <w:pPr>
              <w:widowControl w:val="0"/>
              <w:ind w:firstLineChars="240" w:firstLine="672"/>
              <w:jc w:val="both"/>
              <w:rPr>
                <w:rFonts w:ascii="Times New Roman" w:hAnsi="Times New Roman" w:cs="Times New Roman"/>
                <w:sz w:val="28"/>
                <w:szCs w:val="28"/>
              </w:rPr>
            </w:pPr>
            <w:r w:rsidRPr="00C148AD">
              <w:rPr>
                <w:rFonts w:ascii="Times New Roman" w:hAnsi="Times New Roman" w:cs="Times New Roman"/>
                <w:sz w:val="28"/>
                <w:szCs w:val="28"/>
              </w:rPr>
              <w:t xml:space="preserve">Не смотря на оказание профсоюзным организациям практической помощи, сведения членских организаций показывают, что меры по созданию и обеспечению эффективной работы комиссий по трудовых спорам, решения которых имеют силу исполнительного листа, принимаются в единичных случаях. В качестве положительного примера можно привести работу, проведённую краевой организацией </w:t>
            </w:r>
            <w:proofErr w:type="spellStart"/>
            <w:r w:rsidRPr="00C148AD">
              <w:rPr>
                <w:rFonts w:ascii="Times New Roman" w:hAnsi="Times New Roman" w:cs="Times New Roman"/>
                <w:sz w:val="28"/>
                <w:szCs w:val="28"/>
              </w:rPr>
              <w:t>Нефтегазстройпрофсоюза</w:t>
            </w:r>
            <w:proofErr w:type="spellEnd"/>
            <w:r w:rsidRPr="00C148AD">
              <w:rPr>
                <w:rFonts w:ascii="Times New Roman" w:hAnsi="Times New Roman" w:cs="Times New Roman"/>
                <w:sz w:val="28"/>
                <w:szCs w:val="28"/>
              </w:rPr>
              <w:t xml:space="preserve"> в 2020 году. Благодаря решениям вынесенным комиссией по трудовых спорам, 350 работникам одного из предприятий выплачена задолженность по заработной плате в размере 19,7 млн рублей.</w:t>
            </w:r>
          </w:p>
        </w:tc>
      </w:tr>
      <w:tr w:rsidR="00252C48" w:rsidRPr="00C148AD" w:rsidTr="00021CDA">
        <w:tc>
          <w:tcPr>
            <w:tcW w:w="5637" w:type="dxa"/>
          </w:tcPr>
          <w:p w:rsidR="00252C48" w:rsidRPr="00C148AD" w:rsidRDefault="00252C48" w:rsidP="00BF0DFA">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Проводить мониторинг действующего законодательства, регулирующего </w:t>
            </w:r>
            <w:proofErr w:type="spellStart"/>
            <w:r w:rsidRPr="00C148AD">
              <w:rPr>
                <w:rFonts w:ascii="Times New Roman" w:hAnsi="Times New Roman" w:cs="Times New Roman"/>
                <w:sz w:val="28"/>
                <w:szCs w:val="28"/>
              </w:rPr>
              <w:t>социаль</w:t>
            </w:r>
            <w:proofErr w:type="spellEnd"/>
            <w:r w:rsidR="00BF0DFA" w:rsidRPr="00C148AD">
              <w:rPr>
                <w:rFonts w:ascii="Times New Roman" w:hAnsi="Times New Roman" w:cs="Times New Roman"/>
                <w:sz w:val="28"/>
                <w:szCs w:val="28"/>
              </w:rPr>
              <w:t>-</w:t>
            </w:r>
            <w:r w:rsidRPr="00C148AD">
              <w:rPr>
                <w:rFonts w:ascii="Times New Roman" w:hAnsi="Times New Roman" w:cs="Times New Roman"/>
                <w:sz w:val="28"/>
                <w:szCs w:val="28"/>
              </w:rPr>
              <w:t xml:space="preserve">но-трудовые отношения, готовить </w:t>
            </w:r>
            <w:proofErr w:type="spellStart"/>
            <w:r w:rsidRPr="00C148AD">
              <w:rPr>
                <w:rFonts w:ascii="Times New Roman" w:hAnsi="Times New Roman" w:cs="Times New Roman"/>
                <w:sz w:val="28"/>
                <w:szCs w:val="28"/>
              </w:rPr>
              <w:t>предло</w:t>
            </w:r>
            <w:r w:rsidR="00BF0DFA" w:rsidRPr="00C148AD">
              <w:rPr>
                <w:rFonts w:ascii="Times New Roman" w:hAnsi="Times New Roman" w:cs="Times New Roman"/>
                <w:sz w:val="28"/>
                <w:szCs w:val="28"/>
              </w:rPr>
              <w:t>же-</w:t>
            </w:r>
            <w:r w:rsidRPr="00C148AD">
              <w:rPr>
                <w:rFonts w:ascii="Times New Roman" w:hAnsi="Times New Roman" w:cs="Times New Roman"/>
                <w:sz w:val="28"/>
                <w:szCs w:val="28"/>
              </w:rPr>
              <w:t>ния</w:t>
            </w:r>
            <w:proofErr w:type="spellEnd"/>
            <w:r w:rsidRPr="00C148AD">
              <w:rPr>
                <w:rFonts w:ascii="Times New Roman" w:hAnsi="Times New Roman" w:cs="Times New Roman"/>
                <w:sz w:val="28"/>
                <w:szCs w:val="28"/>
              </w:rPr>
              <w:t xml:space="preserve"> по принятию, изменению законов, иных нормативных правовых актов, направленных на усиление социальной защиты трудящих</w:t>
            </w:r>
            <w:r w:rsidR="00BF0DFA" w:rsidRPr="00C148AD">
              <w:rPr>
                <w:rFonts w:ascii="Times New Roman" w:hAnsi="Times New Roman" w:cs="Times New Roman"/>
                <w:sz w:val="28"/>
                <w:szCs w:val="28"/>
              </w:rPr>
              <w:t>-</w:t>
            </w:r>
            <w:proofErr w:type="spellStart"/>
            <w:r w:rsidRPr="00C148AD">
              <w:rPr>
                <w:rFonts w:ascii="Times New Roman" w:hAnsi="Times New Roman" w:cs="Times New Roman"/>
                <w:sz w:val="28"/>
                <w:szCs w:val="28"/>
              </w:rPr>
              <w:t>ся</w:t>
            </w:r>
            <w:proofErr w:type="spellEnd"/>
            <w:r w:rsidRPr="00C148AD">
              <w:rPr>
                <w:rFonts w:ascii="Times New Roman" w:hAnsi="Times New Roman" w:cs="Times New Roman"/>
                <w:sz w:val="28"/>
                <w:szCs w:val="28"/>
              </w:rPr>
              <w:t>.</w:t>
            </w:r>
          </w:p>
        </w:tc>
        <w:tc>
          <w:tcPr>
            <w:tcW w:w="9922" w:type="dxa"/>
          </w:tcPr>
          <w:p w:rsidR="00BE61AB" w:rsidRPr="00C148AD" w:rsidRDefault="00252C48" w:rsidP="00BE61AB">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BE61AB" w:rsidRPr="00C148AD">
              <w:rPr>
                <w:rFonts w:ascii="Times New Roman" w:hAnsi="Times New Roman" w:cs="Times New Roman"/>
                <w:sz w:val="28"/>
                <w:szCs w:val="28"/>
              </w:rPr>
              <w:t xml:space="preserve">Мониторинг действующего законодательства, регулирующего социально - трудовые отношения, проводится профсоюзными организациями на постоянной основе, в </w:t>
            </w:r>
            <w:proofErr w:type="spellStart"/>
            <w:r w:rsidR="00BE61AB" w:rsidRPr="00C148AD">
              <w:rPr>
                <w:rFonts w:ascii="Times New Roman" w:hAnsi="Times New Roman" w:cs="Times New Roman"/>
                <w:sz w:val="28"/>
                <w:szCs w:val="28"/>
              </w:rPr>
              <w:t>т.ч</w:t>
            </w:r>
            <w:proofErr w:type="spellEnd"/>
            <w:r w:rsidR="00BE61AB" w:rsidRPr="00C148AD">
              <w:rPr>
                <w:rFonts w:ascii="Times New Roman" w:hAnsi="Times New Roman" w:cs="Times New Roman"/>
                <w:sz w:val="28"/>
                <w:szCs w:val="28"/>
              </w:rPr>
              <w:t>. в рамках взаимодействия с органами государственной власти.</w:t>
            </w:r>
          </w:p>
          <w:p w:rsidR="00252C48" w:rsidRPr="00C148AD" w:rsidRDefault="00BE61AB" w:rsidP="00BE61AB">
            <w:pPr>
              <w:jc w:val="both"/>
              <w:rPr>
                <w:rFonts w:ascii="Times New Roman" w:hAnsi="Times New Roman" w:cs="Times New Roman"/>
                <w:sz w:val="28"/>
                <w:szCs w:val="28"/>
              </w:rPr>
            </w:pPr>
            <w:r w:rsidRPr="00C148AD">
              <w:rPr>
                <w:rFonts w:ascii="Times New Roman" w:hAnsi="Times New Roman" w:cs="Times New Roman"/>
                <w:sz w:val="28"/>
                <w:szCs w:val="28"/>
              </w:rPr>
              <w:t>С администрацией Краснодарского края и региональным объединением работодателей проведены успешные переговоры по совершенствованию макета коллективного договора и Положения о постоянно действующем трудовом арбитраже. С учетом предложений Профобъединения указанные документы приняты решениями Краснодарской краевой трехсторонней комиссии.</w:t>
            </w:r>
          </w:p>
        </w:tc>
      </w:tr>
      <w:tr w:rsidR="00252C48" w:rsidRPr="00C148AD" w:rsidTr="00021CDA">
        <w:tc>
          <w:tcPr>
            <w:tcW w:w="5637" w:type="dxa"/>
          </w:tcPr>
          <w:p w:rsidR="00252C48" w:rsidRPr="00C148AD" w:rsidRDefault="00252C48" w:rsidP="00BF0DFA">
            <w:pPr>
              <w:ind w:firstLineChars="200" w:firstLine="560"/>
              <w:jc w:val="both"/>
              <w:rPr>
                <w:rFonts w:ascii="Times New Roman" w:hAnsi="Times New Roman" w:cs="Times New Roman"/>
                <w:sz w:val="28"/>
                <w:szCs w:val="28"/>
              </w:rPr>
            </w:pPr>
            <w:r w:rsidRPr="00C148AD">
              <w:rPr>
                <w:rFonts w:ascii="Times New Roman" w:hAnsi="Times New Roman" w:cs="Times New Roman"/>
                <w:iCs/>
                <w:sz w:val="28"/>
                <w:szCs w:val="28"/>
              </w:rPr>
              <w:t xml:space="preserve">Принимать участие в разработке </w:t>
            </w:r>
            <w:proofErr w:type="spellStart"/>
            <w:r w:rsidRPr="00C148AD">
              <w:rPr>
                <w:rFonts w:ascii="Times New Roman" w:hAnsi="Times New Roman" w:cs="Times New Roman"/>
                <w:iCs/>
                <w:sz w:val="28"/>
                <w:szCs w:val="28"/>
              </w:rPr>
              <w:t>проек</w:t>
            </w:r>
            <w:r w:rsidR="00BF0DFA" w:rsidRPr="00C148AD">
              <w:rPr>
                <w:rFonts w:ascii="Times New Roman" w:hAnsi="Times New Roman" w:cs="Times New Roman"/>
                <w:iCs/>
                <w:sz w:val="28"/>
                <w:szCs w:val="28"/>
              </w:rPr>
              <w:t>-тов</w:t>
            </w:r>
            <w:proofErr w:type="spellEnd"/>
            <w:r w:rsidR="00BF0DFA" w:rsidRPr="00C148AD">
              <w:rPr>
                <w:rFonts w:ascii="Times New Roman" w:hAnsi="Times New Roman" w:cs="Times New Roman"/>
                <w:iCs/>
                <w:sz w:val="28"/>
                <w:szCs w:val="28"/>
              </w:rPr>
              <w:t xml:space="preserve"> законов, </w:t>
            </w:r>
            <w:r w:rsidRPr="00C148AD">
              <w:rPr>
                <w:rFonts w:ascii="Times New Roman" w:hAnsi="Times New Roman" w:cs="Times New Roman"/>
                <w:iCs/>
                <w:sz w:val="28"/>
                <w:szCs w:val="28"/>
              </w:rPr>
              <w:t>иных нормативных правовых актов, направленных на сохранение и расширение социально-трудовых прав и гарантий трудящихся.</w:t>
            </w:r>
          </w:p>
        </w:tc>
        <w:tc>
          <w:tcPr>
            <w:tcW w:w="9922" w:type="dxa"/>
          </w:tcPr>
          <w:p w:rsidR="005C3CED" w:rsidRPr="00C148AD" w:rsidRDefault="005C3CED" w:rsidP="005C3CED">
            <w:pPr>
              <w:ind w:firstLine="352"/>
              <w:jc w:val="both"/>
              <w:rPr>
                <w:rFonts w:ascii="Times New Roman" w:hAnsi="Times New Roman" w:cs="Times New Roman"/>
                <w:iCs/>
                <w:sz w:val="28"/>
                <w:szCs w:val="28"/>
              </w:rPr>
            </w:pPr>
            <w:r w:rsidRPr="00C148AD">
              <w:rPr>
                <w:rFonts w:ascii="Times New Roman" w:hAnsi="Times New Roman" w:cs="Times New Roman"/>
                <w:iCs/>
                <w:sz w:val="28"/>
                <w:szCs w:val="28"/>
              </w:rPr>
              <w:t xml:space="preserve">В 2022 году подготовлено 10 законодательных инициатив, в том числе о внесении изменений в:    </w:t>
            </w:r>
          </w:p>
          <w:p w:rsidR="005C3CED" w:rsidRPr="00C148AD" w:rsidRDefault="005C3CED" w:rsidP="005C3CED">
            <w:pPr>
              <w:ind w:firstLine="352"/>
              <w:jc w:val="both"/>
              <w:rPr>
                <w:rFonts w:ascii="Times New Roman" w:hAnsi="Times New Roman" w:cs="Times New Roman"/>
                <w:iCs/>
                <w:sz w:val="28"/>
                <w:szCs w:val="28"/>
              </w:rPr>
            </w:pPr>
            <w:r w:rsidRPr="00C148AD">
              <w:rPr>
                <w:rFonts w:ascii="Times New Roman" w:hAnsi="Times New Roman" w:cs="Times New Roman"/>
                <w:iCs/>
                <w:sz w:val="28"/>
                <w:szCs w:val="28"/>
              </w:rPr>
              <w:t>- Федеральный закон «О внесении изменений в Федеральный закон «О страховых пенсиях» в части конкретизации гарантий работникам в связи с исполнением воинской обязанности. Отдельные профсоюзные предложения о включении в страховой стаж периодов прохождения военной службы по призыву, участия в специальной военной операции в период прохождения военной службы и установления повышенного коэффициента этих периодов, учтены в Федеральном законе от 04.11.2022 № 419-ФЗ «О внесении изменений в отдельные законодательные акты Российской Федерации»;</w:t>
            </w:r>
          </w:p>
          <w:p w:rsidR="005C3CED" w:rsidRPr="00C148AD" w:rsidRDefault="005C3CED" w:rsidP="005C3CED">
            <w:pPr>
              <w:ind w:firstLine="352"/>
              <w:jc w:val="both"/>
              <w:rPr>
                <w:rFonts w:ascii="Times New Roman" w:hAnsi="Times New Roman" w:cs="Times New Roman"/>
                <w:iCs/>
                <w:sz w:val="28"/>
                <w:szCs w:val="28"/>
              </w:rPr>
            </w:pPr>
            <w:r w:rsidRPr="00C148AD">
              <w:rPr>
                <w:rFonts w:ascii="Times New Roman" w:hAnsi="Times New Roman" w:cs="Times New Roman"/>
                <w:iCs/>
                <w:sz w:val="28"/>
                <w:szCs w:val="28"/>
              </w:rPr>
              <w:t xml:space="preserve">- Трудовой кодекс Российской Федерации в части установления гарантий работникам, в связи с исполнением воинской обязанности (2 проекта).           </w:t>
            </w:r>
          </w:p>
          <w:p w:rsidR="00252C48" w:rsidRPr="00C148AD" w:rsidRDefault="005C3CED" w:rsidP="005C3CED">
            <w:pPr>
              <w:ind w:firstLine="352"/>
              <w:jc w:val="both"/>
              <w:rPr>
                <w:rFonts w:ascii="Times New Roman" w:hAnsi="Times New Roman" w:cs="Times New Roman"/>
                <w:iCs/>
                <w:sz w:val="28"/>
                <w:szCs w:val="28"/>
              </w:rPr>
            </w:pPr>
            <w:r w:rsidRPr="00C148AD">
              <w:rPr>
                <w:rFonts w:ascii="Times New Roman" w:hAnsi="Times New Roman" w:cs="Times New Roman"/>
                <w:iCs/>
                <w:sz w:val="28"/>
                <w:szCs w:val="28"/>
              </w:rPr>
              <w:t>Предложения Профобъединения о сохранении за мобилизованными работниками места работы, включения периода военной службы в трудовой стаж и в стаж работы по специальности, а также гарантий участников специальной военной операции, работавших по срочным трудовым договорам, учтены в новой статье 351.7, введенной Федеральным законом от 07.10.2022 № 376-ФЗ «О внесении изменений в Трудовой кодекс Российской Федерации».</w:t>
            </w:r>
          </w:p>
          <w:p w:rsidR="00F50FBD" w:rsidRPr="00C148AD" w:rsidRDefault="00F50FBD" w:rsidP="005C3CED">
            <w:pPr>
              <w:ind w:firstLine="352"/>
              <w:jc w:val="both"/>
              <w:rPr>
                <w:rFonts w:ascii="Times New Roman" w:hAnsi="Times New Roman" w:cs="Times New Roman"/>
                <w:sz w:val="28"/>
                <w:szCs w:val="28"/>
              </w:rPr>
            </w:pPr>
          </w:p>
        </w:tc>
      </w:tr>
      <w:tr w:rsidR="00252C48" w:rsidRPr="00C148AD" w:rsidTr="00021CDA">
        <w:tc>
          <w:tcPr>
            <w:tcW w:w="5637" w:type="dxa"/>
          </w:tcPr>
          <w:p w:rsidR="00BF0DFA" w:rsidRPr="00C148AD" w:rsidRDefault="00252C48" w:rsidP="00BF0DFA">
            <w:pPr>
              <w:jc w:val="both"/>
              <w:rPr>
                <w:rFonts w:ascii="Times New Roman" w:hAnsi="Times New Roman" w:cs="Times New Roman"/>
                <w:sz w:val="28"/>
                <w:szCs w:val="28"/>
              </w:rPr>
            </w:pPr>
            <w:r w:rsidRPr="00C148AD">
              <w:rPr>
                <w:rFonts w:ascii="Times New Roman" w:hAnsi="Times New Roman" w:cs="Times New Roman"/>
                <w:sz w:val="28"/>
                <w:szCs w:val="28"/>
              </w:rPr>
              <w:t xml:space="preserve">       Принимать активное участие в </w:t>
            </w:r>
            <w:proofErr w:type="gramStart"/>
            <w:r w:rsidRPr="00C148AD">
              <w:rPr>
                <w:rFonts w:ascii="Times New Roman" w:hAnsi="Times New Roman" w:cs="Times New Roman"/>
                <w:sz w:val="28"/>
                <w:szCs w:val="28"/>
              </w:rPr>
              <w:t>деятель</w:t>
            </w:r>
            <w:r w:rsidR="00BF0DFA" w:rsidRPr="00C148AD">
              <w:rPr>
                <w:rFonts w:ascii="Times New Roman" w:hAnsi="Times New Roman" w:cs="Times New Roman"/>
                <w:sz w:val="28"/>
                <w:szCs w:val="28"/>
              </w:rPr>
              <w:t>-</w:t>
            </w:r>
            <w:proofErr w:type="spellStart"/>
            <w:r w:rsidRPr="00C148AD">
              <w:rPr>
                <w:rFonts w:ascii="Times New Roman" w:hAnsi="Times New Roman" w:cs="Times New Roman"/>
                <w:sz w:val="28"/>
                <w:szCs w:val="28"/>
              </w:rPr>
              <w:t>ности</w:t>
            </w:r>
            <w:proofErr w:type="spellEnd"/>
            <w:proofErr w:type="gramEnd"/>
            <w:r w:rsidRPr="00C148AD">
              <w:rPr>
                <w:rFonts w:ascii="Times New Roman" w:hAnsi="Times New Roman" w:cs="Times New Roman"/>
                <w:sz w:val="28"/>
                <w:szCs w:val="28"/>
              </w:rPr>
              <w:t xml:space="preserve"> комитетов, комиссий, рабочих групп по регулированию социально-трудовых отношений, в </w:t>
            </w:r>
            <w:proofErr w:type="spellStart"/>
            <w:r w:rsidRPr="00C148AD">
              <w:rPr>
                <w:rFonts w:ascii="Times New Roman" w:hAnsi="Times New Roman" w:cs="Times New Roman"/>
                <w:sz w:val="28"/>
                <w:szCs w:val="28"/>
              </w:rPr>
              <w:t>т.ч</w:t>
            </w:r>
            <w:proofErr w:type="spellEnd"/>
            <w:r w:rsidRPr="00C148AD">
              <w:rPr>
                <w:rFonts w:ascii="Times New Roman" w:hAnsi="Times New Roman" w:cs="Times New Roman"/>
                <w:sz w:val="28"/>
                <w:szCs w:val="28"/>
              </w:rPr>
              <w:t>. при органах исполни</w:t>
            </w:r>
            <w:r w:rsidR="00BF0DFA" w:rsidRPr="00C148AD">
              <w:rPr>
                <w:rFonts w:ascii="Times New Roman" w:hAnsi="Times New Roman" w:cs="Times New Roman"/>
                <w:sz w:val="28"/>
                <w:szCs w:val="28"/>
              </w:rPr>
              <w:t>-</w:t>
            </w:r>
            <w:r w:rsidRPr="00C148AD">
              <w:rPr>
                <w:rFonts w:ascii="Times New Roman" w:hAnsi="Times New Roman" w:cs="Times New Roman"/>
                <w:sz w:val="28"/>
                <w:szCs w:val="28"/>
              </w:rPr>
              <w:t xml:space="preserve">тельной власти и местного самоуправления.          </w:t>
            </w:r>
          </w:p>
          <w:p w:rsidR="00252C48" w:rsidRPr="00C148AD" w:rsidRDefault="00BF0DFA" w:rsidP="00BF0DFA">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252C48" w:rsidRPr="00C148AD">
              <w:rPr>
                <w:rFonts w:ascii="Times New Roman" w:hAnsi="Times New Roman" w:cs="Times New Roman"/>
                <w:sz w:val="28"/>
                <w:szCs w:val="28"/>
              </w:rPr>
              <w:t xml:space="preserve">Проводить постоянный мониторинг действующих нормативных правовых актов, регулирующих социально-трудовые </w:t>
            </w:r>
            <w:proofErr w:type="spellStart"/>
            <w:proofErr w:type="gramStart"/>
            <w:r w:rsidR="00252C48" w:rsidRPr="00C148AD">
              <w:rPr>
                <w:rFonts w:ascii="Times New Roman" w:hAnsi="Times New Roman" w:cs="Times New Roman"/>
                <w:sz w:val="28"/>
                <w:szCs w:val="28"/>
              </w:rPr>
              <w:t>отно</w:t>
            </w:r>
            <w:r w:rsidRPr="00C148AD">
              <w:rPr>
                <w:rFonts w:ascii="Times New Roman" w:hAnsi="Times New Roman" w:cs="Times New Roman"/>
                <w:sz w:val="28"/>
                <w:szCs w:val="28"/>
              </w:rPr>
              <w:t>-</w:t>
            </w:r>
            <w:r w:rsidR="00252C48" w:rsidRPr="00C148AD">
              <w:rPr>
                <w:rFonts w:ascii="Times New Roman" w:hAnsi="Times New Roman" w:cs="Times New Roman"/>
                <w:sz w:val="28"/>
                <w:szCs w:val="28"/>
              </w:rPr>
              <w:t>шения</w:t>
            </w:r>
            <w:proofErr w:type="spellEnd"/>
            <w:proofErr w:type="gramEnd"/>
            <w:r w:rsidR="00252C48" w:rsidRPr="00C148AD">
              <w:rPr>
                <w:rFonts w:ascii="Times New Roman" w:hAnsi="Times New Roman" w:cs="Times New Roman"/>
                <w:sz w:val="28"/>
                <w:szCs w:val="28"/>
              </w:rPr>
              <w:t xml:space="preserve">, вносить предложения по их совершенствованию. Рассматривать проекты таких нормативных правовых актов, направлять мнения по их совершенствованию.   </w:t>
            </w:r>
          </w:p>
        </w:tc>
        <w:tc>
          <w:tcPr>
            <w:tcW w:w="9922" w:type="dxa"/>
          </w:tcPr>
          <w:p w:rsidR="005C3CED" w:rsidRPr="00C148AD" w:rsidRDefault="00252C48" w:rsidP="005C3CED">
            <w:pPr>
              <w:jc w:val="both"/>
              <w:rPr>
                <w:rFonts w:ascii="Times New Roman" w:hAnsi="Times New Roman" w:cs="Times New Roman"/>
                <w:bCs/>
                <w:sz w:val="28"/>
                <w:szCs w:val="28"/>
              </w:rPr>
            </w:pPr>
            <w:r w:rsidRPr="00C148AD">
              <w:rPr>
                <w:rFonts w:ascii="Times New Roman" w:hAnsi="Times New Roman" w:cs="Times New Roman"/>
                <w:bCs/>
                <w:sz w:val="28"/>
                <w:szCs w:val="28"/>
              </w:rPr>
              <w:t xml:space="preserve">        </w:t>
            </w:r>
            <w:r w:rsidR="005C3CED" w:rsidRPr="00C148AD">
              <w:rPr>
                <w:rFonts w:ascii="Times New Roman" w:hAnsi="Times New Roman" w:cs="Times New Roman"/>
                <w:bCs/>
                <w:sz w:val="28"/>
                <w:szCs w:val="28"/>
              </w:rPr>
              <w:t xml:space="preserve">Профобъединением осуществляется постоянное взаимодействие с органами государственной власти и местного самоуправления, в </w:t>
            </w:r>
            <w:proofErr w:type="spellStart"/>
            <w:r w:rsidR="005C3CED" w:rsidRPr="00C148AD">
              <w:rPr>
                <w:rFonts w:ascii="Times New Roman" w:hAnsi="Times New Roman" w:cs="Times New Roman"/>
                <w:bCs/>
                <w:sz w:val="28"/>
                <w:szCs w:val="28"/>
              </w:rPr>
              <w:t>т.ч</w:t>
            </w:r>
            <w:proofErr w:type="spellEnd"/>
            <w:r w:rsidR="005C3CED" w:rsidRPr="00C148AD">
              <w:rPr>
                <w:rFonts w:ascii="Times New Roman" w:hAnsi="Times New Roman" w:cs="Times New Roman"/>
                <w:bCs/>
                <w:sz w:val="28"/>
                <w:szCs w:val="28"/>
              </w:rPr>
              <w:t>. при экспертизе и разработке проектов законов, иных нормативных правовых актов.</w:t>
            </w:r>
          </w:p>
          <w:p w:rsidR="005C3CED" w:rsidRPr="00C148AD" w:rsidRDefault="005C3CED" w:rsidP="005C3CED">
            <w:pPr>
              <w:jc w:val="both"/>
              <w:rPr>
                <w:rFonts w:ascii="Times New Roman" w:hAnsi="Times New Roman" w:cs="Times New Roman"/>
                <w:bCs/>
                <w:sz w:val="28"/>
                <w:szCs w:val="28"/>
              </w:rPr>
            </w:pPr>
            <w:r w:rsidRPr="00C148AD">
              <w:rPr>
                <w:rFonts w:ascii="Times New Roman" w:hAnsi="Times New Roman" w:cs="Times New Roman"/>
                <w:bCs/>
                <w:sz w:val="28"/>
                <w:szCs w:val="28"/>
              </w:rPr>
              <w:t xml:space="preserve">В 2022 году рассмотрено 86 проектов нормативных правовых актов законодательных и исполнительных органов власти, затрагивающих трудовые и иные связанные с ними отношения. В целом были поддержаны </w:t>
            </w:r>
            <w:proofErr w:type="gramStart"/>
            <w:r w:rsidRPr="00C148AD">
              <w:rPr>
                <w:rFonts w:ascii="Times New Roman" w:hAnsi="Times New Roman" w:cs="Times New Roman"/>
                <w:bCs/>
                <w:sz w:val="28"/>
                <w:szCs w:val="28"/>
              </w:rPr>
              <w:t>проекты федеральных законов</w:t>
            </w:r>
            <w:proofErr w:type="gramEnd"/>
            <w:r w:rsidRPr="00C148AD">
              <w:rPr>
                <w:rFonts w:ascii="Times New Roman" w:hAnsi="Times New Roman" w:cs="Times New Roman"/>
                <w:bCs/>
                <w:sz w:val="28"/>
                <w:szCs w:val="28"/>
              </w:rPr>
              <w:t xml:space="preserve"> поступившие от органов государственной власти, Федерации Независимых Профсоюзов России, Общественных палат Российской Федерации и Краснодарского края, регулирующие трудовые и социально-экономические отношения. По отдельным из рассмотренных законопроектов разрабатывались поправки, </w:t>
            </w:r>
            <w:proofErr w:type="gramStart"/>
            <w:r w:rsidRPr="00C148AD">
              <w:rPr>
                <w:rFonts w:ascii="Times New Roman" w:hAnsi="Times New Roman" w:cs="Times New Roman"/>
                <w:bCs/>
                <w:sz w:val="28"/>
                <w:szCs w:val="28"/>
              </w:rPr>
              <w:t>например</w:t>
            </w:r>
            <w:proofErr w:type="gramEnd"/>
            <w:r w:rsidRPr="00C148AD">
              <w:rPr>
                <w:rFonts w:ascii="Times New Roman" w:hAnsi="Times New Roman" w:cs="Times New Roman"/>
                <w:bCs/>
                <w:sz w:val="28"/>
                <w:szCs w:val="28"/>
              </w:rPr>
              <w:t xml:space="preserve">: </w:t>
            </w:r>
          </w:p>
          <w:p w:rsidR="005C3CED" w:rsidRPr="00C148AD" w:rsidRDefault="005C3CED" w:rsidP="005C3CED">
            <w:pPr>
              <w:jc w:val="both"/>
              <w:rPr>
                <w:rFonts w:ascii="Times New Roman" w:hAnsi="Times New Roman" w:cs="Times New Roman"/>
                <w:bCs/>
                <w:sz w:val="28"/>
                <w:szCs w:val="28"/>
              </w:rPr>
            </w:pPr>
            <w:r w:rsidRPr="00C148AD">
              <w:rPr>
                <w:rFonts w:ascii="Times New Roman" w:hAnsi="Times New Roman" w:cs="Times New Roman"/>
                <w:bCs/>
                <w:sz w:val="28"/>
                <w:szCs w:val="28"/>
              </w:rPr>
              <w:t xml:space="preserve">     - «О внесении изменения в Федеральный закон «О мобилизационной подготовке и мобилизации в Российской Федерации» (поправка включена в текст федерального закона);  </w:t>
            </w:r>
          </w:p>
          <w:p w:rsidR="005C3CED" w:rsidRPr="00C148AD" w:rsidRDefault="005C3CED" w:rsidP="005C3CED">
            <w:pPr>
              <w:jc w:val="both"/>
              <w:rPr>
                <w:rFonts w:ascii="Times New Roman" w:hAnsi="Times New Roman" w:cs="Times New Roman"/>
                <w:bCs/>
                <w:sz w:val="28"/>
                <w:szCs w:val="28"/>
              </w:rPr>
            </w:pPr>
            <w:r w:rsidRPr="00C148AD">
              <w:rPr>
                <w:rFonts w:ascii="Times New Roman" w:hAnsi="Times New Roman" w:cs="Times New Roman"/>
                <w:bCs/>
                <w:sz w:val="28"/>
                <w:szCs w:val="28"/>
              </w:rPr>
              <w:t xml:space="preserve">     - «О занятости населения в Российской Федерации»;</w:t>
            </w:r>
          </w:p>
          <w:p w:rsidR="005C3CED" w:rsidRPr="00C148AD" w:rsidRDefault="005C3CED" w:rsidP="005C3CED">
            <w:pPr>
              <w:jc w:val="both"/>
              <w:rPr>
                <w:rFonts w:ascii="Times New Roman" w:hAnsi="Times New Roman" w:cs="Times New Roman"/>
                <w:bCs/>
                <w:sz w:val="28"/>
                <w:szCs w:val="28"/>
              </w:rPr>
            </w:pPr>
            <w:r w:rsidRPr="00C148AD">
              <w:rPr>
                <w:rFonts w:ascii="Times New Roman" w:hAnsi="Times New Roman" w:cs="Times New Roman"/>
                <w:bCs/>
                <w:sz w:val="28"/>
                <w:szCs w:val="28"/>
              </w:rPr>
              <w:t xml:space="preserve">     - «Об основах регулирования психологической помощи в Российской Федерации» и других. </w:t>
            </w:r>
          </w:p>
          <w:p w:rsidR="00252C48" w:rsidRPr="00C148AD" w:rsidRDefault="005C3CED" w:rsidP="005C3CED">
            <w:pPr>
              <w:jc w:val="both"/>
              <w:rPr>
                <w:rFonts w:ascii="Times New Roman" w:hAnsi="Times New Roman" w:cs="Times New Roman"/>
                <w:sz w:val="28"/>
                <w:szCs w:val="28"/>
              </w:rPr>
            </w:pPr>
            <w:r w:rsidRPr="00C148AD">
              <w:rPr>
                <w:rFonts w:ascii="Times New Roman" w:hAnsi="Times New Roman" w:cs="Times New Roman"/>
                <w:bCs/>
                <w:sz w:val="28"/>
                <w:szCs w:val="28"/>
              </w:rPr>
              <w:t>При выявлении условий, принятие которых может повлечь ущемление прав и законных интересов трудящихся, вносились предложения об изменении нормативного правового акта. Например, по настоянию Профобъединения, в проекты постановлений Губернатора Краснодарского края об изменении структуры и штатных расписаний министерств и ведомств в обязательном порядке включается условие об осуществлении указанных действий с соблюдением действующего законодательства.</w:t>
            </w:r>
          </w:p>
        </w:tc>
      </w:tr>
      <w:tr w:rsidR="00252C48" w:rsidRPr="00C148AD" w:rsidTr="00021CDA">
        <w:tc>
          <w:tcPr>
            <w:tcW w:w="5637" w:type="dxa"/>
          </w:tcPr>
          <w:p w:rsidR="00252C48" w:rsidRPr="00C148AD" w:rsidRDefault="00252C48" w:rsidP="00BF0DFA">
            <w:pPr>
              <w:jc w:val="both"/>
              <w:rPr>
                <w:rFonts w:ascii="Times New Roman" w:hAnsi="Times New Roman" w:cs="Times New Roman"/>
                <w:sz w:val="28"/>
                <w:szCs w:val="28"/>
              </w:rPr>
            </w:pPr>
            <w:r w:rsidRPr="00C148AD">
              <w:rPr>
                <w:rFonts w:ascii="Times New Roman" w:hAnsi="Times New Roman" w:cs="Times New Roman"/>
                <w:sz w:val="28"/>
                <w:szCs w:val="28"/>
              </w:rPr>
              <w:t xml:space="preserve">         Инициировать совместные с государственными органами надзора и контроля проверки соблюдения </w:t>
            </w:r>
            <w:proofErr w:type="spellStart"/>
            <w:proofErr w:type="gramStart"/>
            <w:r w:rsidRPr="00C148AD">
              <w:rPr>
                <w:rFonts w:ascii="Times New Roman" w:hAnsi="Times New Roman" w:cs="Times New Roman"/>
                <w:sz w:val="28"/>
                <w:szCs w:val="28"/>
              </w:rPr>
              <w:t>работо</w:t>
            </w:r>
            <w:r w:rsidR="00BF0DFA" w:rsidRPr="00C148AD">
              <w:rPr>
                <w:rFonts w:ascii="Times New Roman" w:hAnsi="Times New Roman" w:cs="Times New Roman"/>
                <w:sz w:val="28"/>
                <w:szCs w:val="28"/>
              </w:rPr>
              <w:t>да-</w:t>
            </w:r>
            <w:r w:rsidRPr="00C148AD">
              <w:rPr>
                <w:rFonts w:ascii="Times New Roman" w:hAnsi="Times New Roman" w:cs="Times New Roman"/>
                <w:sz w:val="28"/>
                <w:szCs w:val="28"/>
              </w:rPr>
              <w:t>телями</w:t>
            </w:r>
            <w:proofErr w:type="spellEnd"/>
            <w:proofErr w:type="gramEnd"/>
            <w:r w:rsidRPr="00C148AD">
              <w:rPr>
                <w:rFonts w:ascii="Times New Roman" w:hAnsi="Times New Roman" w:cs="Times New Roman"/>
                <w:sz w:val="28"/>
                <w:szCs w:val="28"/>
              </w:rPr>
              <w:t xml:space="preserve"> трудового законодательства, условий соглашений и коллективных договоров, принимать участие в совместных мероприятиях. </w:t>
            </w:r>
          </w:p>
        </w:tc>
        <w:tc>
          <w:tcPr>
            <w:tcW w:w="9922" w:type="dxa"/>
          </w:tcPr>
          <w:p w:rsidR="00CE768D" w:rsidRPr="00C148AD" w:rsidRDefault="00252C48" w:rsidP="00CE768D">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CE768D" w:rsidRPr="00C148AD">
              <w:rPr>
                <w:rFonts w:ascii="Times New Roman" w:hAnsi="Times New Roman" w:cs="Times New Roman"/>
                <w:sz w:val="28"/>
                <w:szCs w:val="28"/>
              </w:rPr>
              <w:t>Представитель Профобъединения участвовал в заседаниях рабочей группы краевой комиссии по принятию мер, направленных на погашение организациями края задолженности по заработной плате. В рамках работы в краевой комиссии представителями Профобъединения, совместно с краевой прокуратурой и Государственной инспекцией труда, в 2022 году рассмотрены материалы в отношении 90 работодателей о задержке выплаты заработной платы. В результате данной совместной работы труженикам Кубани возвращено 109,3 млн. рублей, из которых: 38 млн. руб. 800 сотрудникам ООО «</w:t>
            </w:r>
            <w:proofErr w:type="spellStart"/>
            <w:r w:rsidR="00CE768D" w:rsidRPr="00C148AD">
              <w:rPr>
                <w:rFonts w:ascii="Times New Roman" w:hAnsi="Times New Roman" w:cs="Times New Roman"/>
                <w:sz w:val="28"/>
                <w:szCs w:val="28"/>
              </w:rPr>
              <w:t>Даймэкс</w:t>
            </w:r>
            <w:proofErr w:type="spellEnd"/>
            <w:r w:rsidR="00CE768D" w:rsidRPr="00C148AD">
              <w:rPr>
                <w:rFonts w:ascii="Times New Roman" w:hAnsi="Times New Roman" w:cs="Times New Roman"/>
                <w:sz w:val="28"/>
                <w:szCs w:val="28"/>
              </w:rPr>
              <w:t xml:space="preserve">» в г. Краснодаре, в том числе по решениям комиссии по трудовым спорам, 10 млн. рублей 21 работнику АО «Фирма </w:t>
            </w:r>
            <w:proofErr w:type="spellStart"/>
            <w:r w:rsidR="00CE768D" w:rsidRPr="00C148AD">
              <w:rPr>
                <w:rFonts w:ascii="Times New Roman" w:hAnsi="Times New Roman" w:cs="Times New Roman"/>
                <w:sz w:val="28"/>
                <w:szCs w:val="28"/>
              </w:rPr>
              <w:t>Деко</w:t>
            </w:r>
            <w:proofErr w:type="spellEnd"/>
            <w:r w:rsidR="00CE768D" w:rsidRPr="00C148AD">
              <w:rPr>
                <w:rFonts w:ascii="Times New Roman" w:hAnsi="Times New Roman" w:cs="Times New Roman"/>
                <w:sz w:val="28"/>
                <w:szCs w:val="28"/>
              </w:rPr>
              <w:t>» в Темрюкском районе, 4,4 млн. рублей 30 работникам ООО «</w:t>
            </w:r>
            <w:proofErr w:type="spellStart"/>
            <w:r w:rsidR="00CE768D" w:rsidRPr="00C148AD">
              <w:rPr>
                <w:rFonts w:ascii="Times New Roman" w:hAnsi="Times New Roman" w:cs="Times New Roman"/>
                <w:sz w:val="28"/>
                <w:szCs w:val="28"/>
              </w:rPr>
              <w:t>Армавирское</w:t>
            </w:r>
            <w:proofErr w:type="spellEnd"/>
            <w:r w:rsidR="00CE768D" w:rsidRPr="00C148AD">
              <w:rPr>
                <w:rFonts w:ascii="Times New Roman" w:hAnsi="Times New Roman" w:cs="Times New Roman"/>
                <w:sz w:val="28"/>
                <w:szCs w:val="28"/>
              </w:rPr>
              <w:t xml:space="preserve"> вагоноремонтное депо». </w:t>
            </w:r>
          </w:p>
          <w:p w:rsidR="00EA7C48" w:rsidRPr="00C148AD" w:rsidRDefault="00CE768D" w:rsidP="00CE768D">
            <w:pPr>
              <w:jc w:val="both"/>
              <w:rPr>
                <w:rFonts w:ascii="Times New Roman" w:hAnsi="Times New Roman" w:cs="Times New Roman"/>
                <w:color w:val="FFFFFF" w:themeColor="background1"/>
                <w:sz w:val="28"/>
                <w:szCs w:val="28"/>
              </w:rPr>
            </w:pPr>
            <w:r w:rsidRPr="00C148AD">
              <w:rPr>
                <w:rFonts w:ascii="Times New Roman" w:hAnsi="Times New Roman" w:cs="Times New Roman"/>
                <w:sz w:val="28"/>
                <w:szCs w:val="28"/>
              </w:rPr>
              <w:t>За текущий период 2023 года на заседаниях рабочей группы краевой комиссии рассмотрены материалы в отношении 51 работодателя.</w:t>
            </w:r>
          </w:p>
        </w:tc>
      </w:tr>
      <w:tr w:rsidR="00252C48" w:rsidRPr="00C148AD" w:rsidTr="00021CDA">
        <w:tc>
          <w:tcPr>
            <w:tcW w:w="5637" w:type="dxa"/>
          </w:tcPr>
          <w:p w:rsidR="00252C48" w:rsidRPr="00C148AD" w:rsidRDefault="00252C48" w:rsidP="001E666E">
            <w:pPr>
              <w:jc w:val="both"/>
              <w:rPr>
                <w:rFonts w:ascii="Times New Roman" w:hAnsi="Times New Roman" w:cs="Times New Roman"/>
                <w:sz w:val="28"/>
                <w:szCs w:val="28"/>
              </w:rPr>
            </w:pPr>
            <w:r w:rsidRPr="00C148AD">
              <w:rPr>
                <w:rFonts w:ascii="Times New Roman" w:hAnsi="Times New Roman" w:cs="Times New Roman"/>
                <w:sz w:val="28"/>
                <w:szCs w:val="28"/>
              </w:rPr>
              <w:t xml:space="preserve">       При наличии законных оснований оказывать членам профсоюзов и профсоюзным организациям безвозмездную юридическую помощь в представлении их прав и законных интересов в комиссиях по трудовым спорам, судах, в органах исполнительной власти, учреждениях и организациях.</w:t>
            </w:r>
          </w:p>
        </w:tc>
        <w:tc>
          <w:tcPr>
            <w:tcW w:w="9922" w:type="dxa"/>
          </w:tcPr>
          <w:p w:rsidR="003D229B" w:rsidRPr="00C148AD" w:rsidRDefault="009E6F9D" w:rsidP="00F50FBD">
            <w:pPr>
              <w:pStyle w:val="a9"/>
              <w:spacing w:before="0" w:beforeAutospacing="0" w:after="0"/>
              <w:ind w:firstLineChars="200" w:firstLine="560"/>
              <w:jc w:val="both"/>
              <w:rPr>
                <w:sz w:val="28"/>
                <w:szCs w:val="28"/>
                <w:lang w:val="ru-RU"/>
              </w:rPr>
            </w:pPr>
            <w:r w:rsidRPr="00C148AD">
              <w:rPr>
                <w:sz w:val="28"/>
                <w:szCs w:val="28"/>
                <w:lang w:val="ru-RU"/>
              </w:rPr>
              <w:t xml:space="preserve">За 2022 год безвозмездная правовая помощь оказана 11726 обратившимся в профсоюзные организации Кубани, в </w:t>
            </w:r>
            <w:proofErr w:type="spellStart"/>
            <w:r w:rsidRPr="00C148AD">
              <w:rPr>
                <w:sz w:val="28"/>
                <w:szCs w:val="28"/>
                <w:lang w:val="ru-RU"/>
              </w:rPr>
              <w:t>т.ч</w:t>
            </w:r>
            <w:proofErr w:type="spellEnd"/>
            <w:r w:rsidRPr="00C148AD">
              <w:rPr>
                <w:sz w:val="28"/>
                <w:szCs w:val="28"/>
                <w:lang w:val="ru-RU"/>
              </w:rPr>
              <w:t xml:space="preserve">. по телефонам «горячих линий», электронной почте, через сайты. Ни одно обращение не осталось без внимания, всем предоставлялись консультации, разъяснения, составлялись необходимые документы.  Оказывалась бесплатная правовая помощь членам профсоюзов по составлению документов в суды различных инстанций. В 2022 году составлено 250 документов. Наибольшее количество судебных документов подготовлено краевыми организациями профсоюзов работников образования и науки (196), здравоохранения (29), </w:t>
            </w:r>
            <w:proofErr w:type="spellStart"/>
            <w:r w:rsidRPr="00C148AD">
              <w:rPr>
                <w:sz w:val="28"/>
                <w:szCs w:val="28"/>
                <w:lang w:val="ru-RU"/>
              </w:rPr>
              <w:t>Нефтегазпрофсоюза</w:t>
            </w:r>
            <w:proofErr w:type="spellEnd"/>
            <w:r w:rsidRPr="00C148AD">
              <w:rPr>
                <w:sz w:val="28"/>
                <w:szCs w:val="28"/>
                <w:lang w:val="ru-RU"/>
              </w:rPr>
              <w:t xml:space="preserve"> (9). Из 182 рассмотренных дел, судами удовлетворено 142. Экономическая эффективность от всех форм правозащитной работы профсоюзов на Кубани в 2022 году составила 290,9 млн. рублей. </w:t>
            </w:r>
            <w:r w:rsidR="00F50FBD" w:rsidRPr="00C148AD">
              <w:rPr>
                <w:sz w:val="28"/>
                <w:szCs w:val="28"/>
                <w:lang w:val="ru-RU"/>
              </w:rPr>
              <w:t>Наибольший вклад в</w:t>
            </w:r>
            <w:r w:rsidRPr="00C148AD">
              <w:rPr>
                <w:sz w:val="28"/>
                <w:szCs w:val="28"/>
                <w:lang w:val="ru-RU"/>
              </w:rPr>
              <w:t xml:space="preserve"> этот результат внесли краевые организации профсоюзов работников народного  образования и науки Российской Федерации (142,8 млн. рублей), здравоохранения Российской Федерации (11,7 млн. рублей), </w:t>
            </w:r>
            <w:proofErr w:type="spellStart"/>
            <w:r w:rsidRPr="00C148AD">
              <w:rPr>
                <w:sz w:val="28"/>
                <w:szCs w:val="28"/>
                <w:lang w:val="ru-RU"/>
              </w:rPr>
              <w:t>Электропрофсоюза</w:t>
            </w:r>
            <w:proofErr w:type="spellEnd"/>
            <w:r w:rsidRPr="00C148AD">
              <w:rPr>
                <w:sz w:val="28"/>
                <w:szCs w:val="28"/>
                <w:lang w:val="ru-RU"/>
              </w:rPr>
              <w:t xml:space="preserve"> (19,8 млн. рублей), а также Профобъединение (113,9 млн. рублей).</w:t>
            </w:r>
          </w:p>
        </w:tc>
      </w:tr>
      <w:tr w:rsidR="00252C48" w:rsidRPr="00C148AD" w:rsidTr="00021CDA">
        <w:tc>
          <w:tcPr>
            <w:tcW w:w="5637" w:type="dxa"/>
          </w:tcPr>
          <w:p w:rsidR="00252C48" w:rsidRPr="00C148AD" w:rsidRDefault="00252C48" w:rsidP="001E666E">
            <w:pPr>
              <w:jc w:val="both"/>
              <w:rPr>
                <w:rFonts w:ascii="Times New Roman" w:hAnsi="Times New Roman" w:cs="Times New Roman"/>
                <w:sz w:val="28"/>
                <w:szCs w:val="28"/>
              </w:rPr>
            </w:pPr>
            <w:r w:rsidRPr="00C148AD">
              <w:rPr>
                <w:rFonts w:ascii="Times New Roman" w:hAnsi="Times New Roman" w:cs="Times New Roman"/>
                <w:sz w:val="28"/>
                <w:szCs w:val="28"/>
              </w:rPr>
              <w:t xml:space="preserve">       Направить в Министерство труда и социального развития Краснодарского края обращение по организации обучения трудовых арбитров. </w:t>
            </w:r>
          </w:p>
          <w:p w:rsidR="00252C48" w:rsidRPr="00C148AD" w:rsidRDefault="00252C48" w:rsidP="001E666E">
            <w:pPr>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 xml:space="preserve">Всемерно оказывать содействие в проведении мероприятий, необходимых для работы постоянно действующего трудового арбитража при Краснодарской краевой трехсторонней комиссии по регулированию социально-трудовых отношений. </w:t>
            </w:r>
          </w:p>
        </w:tc>
        <w:tc>
          <w:tcPr>
            <w:tcW w:w="9922" w:type="dxa"/>
          </w:tcPr>
          <w:p w:rsidR="009E6F9D" w:rsidRPr="00C148AD" w:rsidRDefault="009E6F9D" w:rsidP="009E6F9D">
            <w:pPr>
              <w:widowControl w:val="0"/>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 xml:space="preserve">В 2022 году с администрацией Краснодарского края и региональным объединением работодателей проведены успешные переговоры по совершенствованию макета коллективного договора и Положения о Постоянно действующем трудовом арбитраже. Решениями Краснодарской краевой трехсторонней комиссии по регулированию социально-трудовых отношений указанные документы приняты с учетом предложений Профобъединения. </w:t>
            </w:r>
          </w:p>
          <w:p w:rsidR="00252C48" w:rsidRPr="00C148AD" w:rsidRDefault="009E6F9D" w:rsidP="00F50FBD">
            <w:pPr>
              <w:jc w:val="both"/>
              <w:rPr>
                <w:rFonts w:ascii="Times New Roman" w:hAnsi="Times New Roman" w:cs="Times New Roman"/>
                <w:sz w:val="28"/>
                <w:szCs w:val="28"/>
              </w:rPr>
            </w:pPr>
            <w:r w:rsidRPr="00C148AD">
              <w:rPr>
                <w:rFonts w:ascii="Times New Roman" w:hAnsi="Times New Roman" w:cs="Times New Roman"/>
                <w:sz w:val="28"/>
                <w:szCs w:val="28"/>
              </w:rPr>
              <w:t xml:space="preserve">В рамках социального партнерства Профобъединением </w:t>
            </w:r>
            <w:r w:rsidR="00F50FBD" w:rsidRPr="00C148AD">
              <w:rPr>
                <w:rFonts w:ascii="Times New Roman" w:hAnsi="Times New Roman" w:cs="Times New Roman"/>
                <w:sz w:val="28"/>
                <w:szCs w:val="28"/>
              </w:rPr>
              <w:t>проведена</w:t>
            </w:r>
            <w:r w:rsidRPr="00C148AD">
              <w:rPr>
                <w:rFonts w:ascii="Times New Roman" w:hAnsi="Times New Roman" w:cs="Times New Roman"/>
                <w:sz w:val="28"/>
                <w:szCs w:val="28"/>
              </w:rPr>
              <w:t xml:space="preserve"> работа по подготовке и заключению Краснодарского краевого трехстороннего Соглашения между Союзом «Краснодарское краевое объединение организаций профсоюзов», Ассоциацией «Объединение работодателей Краснодарского края» и администрацией Краснодарского края на 2023-2025 годы. </w:t>
            </w:r>
          </w:p>
        </w:tc>
      </w:tr>
      <w:tr w:rsidR="00252C48" w:rsidRPr="00C148AD" w:rsidTr="00021CDA">
        <w:tc>
          <w:tcPr>
            <w:tcW w:w="5637" w:type="dxa"/>
          </w:tcPr>
          <w:p w:rsidR="00252C48" w:rsidRPr="00C148AD" w:rsidRDefault="00252C48" w:rsidP="0034225C">
            <w:pPr>
              <w:jc w:val="both"/>
              <w:rPr>
                <w:rFonts w:ascii="Times New Roman" w:hAnsi="Times New Roman" w:cs="Times New Roman"/>
                <w:sz w:val="28"/>
                <w:szCs w:val="28"/>
              </w:rPr>
            </w:pPr>
            <w:r w:rsidRPr="00C148AD">
              <w:rPr>
                <w:rFonts w:ascii="Times New Roman" w:hAnsi="Times New Roman" w:cs="Times New Roman"/>
                <w:sz w:val="28"/>
                <w:szCs w:val="28"/>
              </w:rPr>
              <w:t xml:space="preserve">       При наличии законных оснований и </w:t>
            </w:r>
            <w:proofErr w:type="gramStart"/>
            <w:r w:rsidRPr="00C148AD">
              <w:rPr>
                <w:rFonts w:ascii="Times New Roman" w:hAnsi="Times New Roman" w:cs="Times New Roman"/>
                <w:sz w:val="28"/>
                <w:szCs w:val="28"/>
              </w:rPr>
              <w:t>об</w:t>
            </w:r>
            <w:r w:rsidR="003D229B" w:rsidRPr="00C148AD">
              <w:rPr>
                <w:rFonts w:ascii="Times New Roman" w:hAnsi="Times New Roman" w:cs="Times New Roman"/>
                <w:sz w:val="28"/>
                <w:szCs w:val="28"/>
              </w:rPr>
              <w:t>-</w:t>
            </w:r>
            <w:r w:rsidRPr="00C148AD">
              <w:rPr>
                <w:rFonts w:ascii="Times New Roman" w:hAnsi="Times New Roman" w:cs="Times New Roman"/>
                <w:sz w:val="28"/>
                <w:szCs w:val="28"/>
              </w:rPr>
              <w:t>ращ</w:t>
            </w:r>
            <w:r w:rsidR="003D229B" w:rsidRPr="00C148AD">
              <w:rPr>
                <w:rFonts w:ascii="Times New Roman" w:hAnsi="Times New Roman" w:cs="Times New Roman"/>
                <w:sz w:val="28"/>
                <w:szCs w:val="28"/>
              </w:rPr>
              <w:t>ений</w:t>
            </w:r>
            <w:proofErr w:type="gramEnd"/>
            <w:r w:rsidR="003D229B" w:rsidRPr="00C148AD">
              <w:rPr>
                <w:rFonts w:ascii="Times New Roman" w:hAnsi="Times New Roman" w:cs="Times New Roman"/>
                <w:sz w:val="28"/>
                <w:szCs w:val="28"/>
              </w:rPr>
              <w:t xml:space="preserve"> профсоюзных организаций </w:t>
            </w:r>
            <w:proofErr w:type="spellStart"/>
            <w:r w:rsidR="003D229B" w:rsidRPr="00C148AD">
              <w:rPr>
                <w:rFonts w:ascii="Times New Roman" w:hAnsi="Times New Roman" w:cs="Times New Roman"/>
                <w:sz w:val="28"/>
                <w:szCs w:val="28"/>
              </w:rPr>
              <w:t>оказы-</w:t>
            </w:r>
            <w:r w:rsidRPr="00C148AD">
              <w:rPr>
                <w:rFonts w:ascii="Times New Roman" w:hAnsi="Times New Roman" w:cs="Times New Roman"/>
                <w:sz w:val="28"/>
                <w:szCs w:val="28"/>
              </w:rPr>
              <w:t>вать</w:t>
            </w:r>
            <w:proofErr w:type="spellEnd"/>
            <w:r w:rsidRPr="00C148AD">
              <w:rPr>
                <w:rFonts w:ascii="Times New Roman" w:hAnsi="Times New Roman" w:cs="Times New Roman"/>
                <w:sz w:val="28"/>
                <w:szCs w:val="28"/>
              </w:rPr>
              <w:t xml:space="preserve"> содействие и практическую помощь в организации коллективной защиты прав тру</w:t>
            </w:r>
            <w:r w:rsidR="00BF0DFA" w:rsidRPr="00C148AD">
              <w:rPr>
                <w:rFonts w:ascii="Times New Roman" w:hAnsi="Times New Roman" w:cs="Times New Roman"/>
                <w:sz w:val="28"/>
                <w:szCs w:val="28"/>
              </w:rPr>
              <w:t>-</w:t>
            </w:r>
            <w:proofErr w:type="spellStart"/>
            <w:r w:rsidRPr="00C148AD">
              <w:rPr>
                <w:rFonts w:ascii="Times New Roman" w:hAnsi="Times New Roman" w:cs="Times New Roman"/>
                <w:sz w:val="28"/>
                <w:szCs w:val="28"/>
              </w:rPr>
              <w:t>дящихся</w:t>
            </w:r>
            <w:proofErr w:type="spellEnd"/>
            <w:r w:rsidRPr="00C148AD">
              <w:rPr>
                <w:rFonts w:ascii="Times New Roman" w:hAnsi="Times New Roman" w:cs="Times New Roman"/>
                <w:sz w:val="28"/>
                <w:szCs w:val="28"/>
              </w:rPr>
              <w:t xml:space="preserve"> на справедливую оплату труда, сох</w:t>
            </w:r>
            <w:r w:rsidR="00BF0DFA" w:rsidRPr="00C148AD">
              <w:rPr>
                <w:rFonts w:ascii="Times New Roman" w:hAnsi="Times New Roman" w:cs="Times New Roman"/>
                <w:sz w:val="28"/>
                <w:szCs w:val="28"/>
              </w:rPr>
              <w:t>-</w:t>
            </w:r>
            <w:r w:rsidRPr="00C148AD">
              <w:rPr>
                <w:rFonts w:ascii="Times New Roman" w:hAnsi="Times New Roman" w:cs="Times New Roman"/>
                <w:sz w:val="28"/>
                <w:szCs w:val="28"/>
              </w:rPr>
              <w:t>ранение гарантий при изменении условий труда членов профсоюзов, расторжении тру</w:t>
            </w:r>
            <w:r w:rsidR="00BF0DFA" w:rsidRPr="00C148AD">
              <w:rPr>
                <w:rFonts w:ascii="Times New Roman" w:hAnsi="Times New Roman" w:cs="Times New Roman"/>
                <w:sz w:val="28"/>
                <w:szCs w:val="28"/>
              </w:rPr>
              <w:t>-</w:t>
            </w:r>
            <w:proofErr w:type="spellStart"/>
            <w:r w:rsidRPr="00C148AD">
              <w:rPr>
                <w:rFonts w:ascii="Times New Roman" w:hAnsi="Times New Roman" w:cs="Times New Roman"/>
                <w:sz w:val="28"/>
                <w:szCs w:val="28"/>
              </w:rPr>
              <w:t>дового</w:t>
            </w:r>
            <w:proofErr w:type="spellEnd"/>
            <w:r w:rsidRPr="00C148AD">
              <w:rPr>
                <w:rFonts w:ascii="Times New Roman" w:hAnsi="Times New Roman" w:cs="Times New Roman"/>
                <w:sz w:val="28"/>
                <w:szCs w:val="28"/>
              </w:rPr>
              <w:t xml:space="preserve"> договора.</w:t>
            </w:r>
          </w:p>
          <w:p w:rsidR="00252C48" w:rsidRPr="00C148AD" w:rsidRDefault="00252C48" w:rsidP="0034225C">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Проводить коллективные мероприятия, направленные на устранение массовых нарушений трудовых прав.</w:t>
            </w:r>
          </w:p>
        </w:tc>
        <w:tc>
          <w:tcPr>
            <w:tcW w:w="9922" w:type="dxa"/>
          </w:tcPr>
          <w:p w:rsidR="00252C48" w:rsidRPr="00C148AD" w:rsidRDefault="009E6F9D" w:rsidP="009E6F9D">
            <w:pPr>
              <w:ind w:firstLine="352"/>
              <w:jc w:val="both"/>
              <w:rPr>
                <w:rFonts w:ascii="Times New Roman" w:hAnsi="Times New Roman" w:cs="Times New Roman"/>
                <w:sz w:val="28"/>
                <w:szCs w:val="28"/>
              </w:rPr>
            </w:pPr>
            <w:r w:rsidRPr="00C148AD">
              <w:rPr>
                <w:rFonts w:ascii="Times New Roman" w:hAnsi="Times New Roman" w:cs="Times New Roman"/>
                <w:sz w:val="28"/>
                <w:szCs w:val="28"/>
              </w:rPr>
              <w:t>Обращения об оказании практической помощи в организации коллективной защиты прав трудящихся в Профобъединение не поступали.</w:t>
            </w:r>
          </w:p>
        </w:tc>
      </w:tr>
      <w:tr w:rsidR="00252C48" w:rsidRPr="00C148AD" w:rsidTr="00021CDA">
        <w:tc>
          <w:tcPr>
            <w:tcW w:w="5637" w:type="dxa"/>
          </w:tcPr>
          <w:p w:rsidR="00252C48" w:rsidRPr="00C148AD" w:rsidRDefault="00252C48" w:rsidP="00BF0DFA">
            <w:pPr>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 xml:space="preserve">Проводить обучение профсоюзного актива по вопросам регулирования </w:t>
            </w:r>
            <w:proofErr w:type="spellStart"/>
            <w:r w:rsidRPr="00C148AD">
              <w:rPr>
                <w:rFonts w:ascii="Times New Roman" w:hAnsi="Times New Roman" w:cs="Times New Roman"/>
                <w:sz w:val="28"/>
                <w:szCs w:val="28"/>
              </w:rPr>
              <w:t>социаль</w:t>
            </w:r>
            <w:proofErr w:type="spellEnd"/>
            <w:r w:rsidR="00BF0DFA" w:rsidRPr="00C148AD">
              <w:rPr>
                <w:rFonts w:ascii="Times New Roman" w:hAnsi="Times New Roman" w:cs="Times New Roman"/>
                <w:sz w:val="28"/>
                <w:szCs w:val="28"/>
              </w:rPr>
              <w:t>-</w:t>
            </w:r>
            <w:r w:rsidRPr="00C148AD">
              <w:rPr>
                <w:rFonts w:ascii="Times New Roman" w:hAnsi="Times New Roman" w:cs="Times New Roman"/>
                <w:sz w:val="28"/>
                <w:szCs w:val="28"/>
              </w:rPr>
              <w:t xml:space="preserve">но-трудовых отношений, защиты прав трудящихся в </w:t>
            </w:r>
            <w:proofErr w:type="spellStart"/>
            <w:r w:rsidRPr="00C148AD">
              <w:rPr>
                <w:rFonts w:ascii="Times New Roman" w:hAnsi="Times New Roman" w:cs="Times New Roman"/>
                <w:sz w:val="28"/>
                <w:szCs w:val="28"/>
              </w:rPr>
              <w:t>т.ч</w:t>
            </w:r>
            <w:proofErr w:type="spellEnd"/>
            <w:r w:rsidRPr="00C148AD">
              <w:rPr>
                <w:rFonts w:ascii="Times New Roman" w:hAnsi="Times New Roman" w:cs="Times New Roman"/>
                <w:sz w:val="28"/>
                <w:szCs w:val="28"/>
              </w:rPr>
              <w:t>. с использованием возможностей интернета.</w:t>
            </w:r>
          </w:p>
        </w:tc>
        <w:tc>
          <w:tcPr>
            <w:tcW w:w="9922" w:type="dxa"/>
          </w:tcPr>
          <w:p w:rsidR="00252C48" w:rsidRPr="00C148AD" w:rsidRDefault="00252C48" w:rsidP="009E6F9D">
            <w:pPr>
              <w:jc w:val="both"/>
              <w:rPr>
                <w:rFonts w:ascii="Times New Roman" w:hAnsi="Times New Roman" w:cs="Times New Roman"/>
                <w:sz w:val="28"/>
                <w:szCs w:val="28"/>
              </w:rPr>
            </w:pPr>
            <w:r w:rsidRPr="00C148AD">
              <w:rPr>
                <w:rFonts w:ascii="Times New Roman" w:eastAsia="Times New Roman" w:hAnsi="Times New Roman" w:cs="Times New Roman"/>
                <w:sz w:val="28"/>
                <w:szCs w:val="28"/>
              </w:rPr>
              <w:t xml:space="preserve">      </w:t>
            </w:r>
            <w:r w:rsidR="009E6F9D" w:rsidRPr="00C148AD">
              <w:rPr>
                <w:rFonts w:ascii="Times New Roman" w:eastAsia="Times New Roman" w:hAnsi="Times New Roman" w:cs="Times New Roman"/>
                <w:sz w:val="28"/>
                <w:szCs w:val="28"/>
              </w:rPr>
              <w:t xml:space="preserve">Обучение профсоюзного актива по вопросам регулирования социально-трудовых отношений, защиты прав трудящихся, проводилось в НЧОУ ДПО «Северо-Кавказский региональный учебный центр», в </w:t>
            </w:r>
            <w:proofErr w:type="spellStart"/>
            <w:r w:rsidR="009E6F9D" w:rsidRPr="00C148AD">
              <w:rPr>
                <w:rFonts w:ascii="Times New Roman" w:eastAsia="Times New Roman" w:hAnsi="Times New Roman" w:cs="Times New Roman"/>
                <w:sz w:val="28"/>
                <w:szCs w:val="28"/>
              </w:rPr>
              <w:t>т.ч</w:t>
            </w:r>
            <w:proofErr w:type="spellEnd"/>
            <w:r w:rsidR="009E6F9D" w:rsidRPr="00C148AD">
              <w:rPr>
                <w:rFonts w:ascii="Times New Roman" w:eastAsia="Times New Roman" w:hAnsi="Times New Roman" w:cs="Times New Roman"/>
                <w:sz w:val="28"/>
                <w:szCs w:val="28"/>
              </w:rPr>
              <w:t>. дистанционно с использованием возможностей интернета.</w:t>
            </w:r>
          </w:p>
        </w:tc>
      </w:tr>
      <w:tr w:rsidR="00252C48" w:rsidRPr="00C148AD" w:rsidTr="00021CDA">
        <w:tc>
          <w:tcPr>
            <w:tcW w:w="5637" w:type="dxa"/>
          </w:tcPr>
          <w:p w:rsidR="00252C48" w:rsidRPr="00C148AD" w:rsidRDefault="00252C48" w:rsidP="00BF0DFA">
            <w:pPr>
              <w:jc w:val="both"/>
              <w:rPr>
                <w:rFonts w:ascii="Times New Roman" w:hAnsi="Times New Roman" w:cs="Times New Roman"/>
                <w:sz w:val="28"/>
                <w:szCs w:val="28"/>
              </w:rPr>
            </w:pPr>
            <w:r w:rsidRPr="00C148AD">
              <w:rPr>
                <w:rFonts w:ascii="Times New Roman" w:hAnsi="Times New Roman" w:cs="Times New Roman"/>
                <w:sz w:val="28"/>
                <w:szCs w:val="28"/>
              </w:rPr>
              <w:t xml:space="preserve">      Предоставлять слушателям семинаров информацию о действующем </w:t>
            </w:r>
            <w:proofErr w:type="spellStart"/>
            <w:r w:rsidR="00BF0DFA" w:rsidRPr="00C148AD">
              <w:rPr>
                <w:rFonts w:ascii="Times New Roman" w:hAnsi="Times New Roman" w:cs="Times New Roman"/>
                <w:sz w:val="28"/>
                <w:szCs w:val="28"/>
              </w:rPr>
              <w:t>законнода-</w:t>
            </w:r>
            <w:r w:rsidRPr="00C148AD">
              <w:rPr>
                <w:rFonts w:ascii="Times New Roman" w:hAnsi="Times New Roman" w:cs="Times New Roman"/>
                <w:sz w:val="28"/>
                <w:szCs w:val="28"/>
              </w:rPr>
              <w:t>тельстве</w:t>
            </w:r>
            <w:proofErr w:type="spellEnd"/>
            <w:r w:rsidRPr="00C148AD">
              <w:rPr>
                <w:rFonts w:ascii="Times New Roman" w:hAnsi="Times New Roman" w:cs="Times New Roman"/>
                <w:sz w:val="28"/>
                <w:szCs w:val="28"/>
              </w:rPr>
              <w:t xml:space="preserve">, судебной практике по его применению, передовом опыте по защите прав и законных интересов трудящихся. </w:t>
            </w:r>
          </w:p>
        </w:tc>
        <w:tc>
          <w:tcPr>
            <w:tcW w:w="9922" w:type="dxa"/>
          </w:tcPr>
          <w:p w:rsidR="009E6F9D" w:rsidRPr="00C148AD" w:rsidRDefault="009E6F9D" w:rsidP="009E6F9D">
            <w:pPr>
              <w:widowControl w:val="0"/>
              <w:ind w:firstLineChars="200" w:firstLine="560"/>
              <w:jc w:val="both"/>
              <w:rPr>
                <w:rFonts w:ascii="Times New Roman" w:hAnsi="Times New Roman" w:cs="Times New Roman"/>
                <w:sz w:val="28"/>
                <w:szCs w:val="28"/>
              </w:rPr>
            </w:pPr>
            <w:r w:rsidRPr="00C148AD">
              <w:rPr>
                <w:rFonts w:ascii="Times New Roman" w:hAnsi="Times New Roman" w:cs="Times New Roman"/>
                <w:sz w:val="28"/>
                <w:szCs w:val="28"/>
              </w:rPr>
              <w:t>Слушателям семинаров в НЧОУ ДПО «Северо-Кавказский региональный учебный центр» предоставлялась актуальная информация об изменении действующего законодательства, о судебной практике по его применению и передовом опыте по защите прав и законных интересов трудящихся. В 2023 году также проводится цикл семинаров (</w:t>
            </w:r>
            <w:proofErr w:type="spellStart"/>
            <w:r w:rsidRPr="00C148AD">
              <w:rPr>
                <w:rFonts w:ascii="Times New Roman" w:hAnsi="Times New Roman" w:cs="Times New Roman"/>
                <w:sz w:val="28"/>
                <w:szCs w:val="28"/>
              </w:rPr>
              <w:t>вебинаров</w:t>
            </w:r>
            <w:proofErr w:type="spellEnd"/>
            <w:r w:rsidRPr="00C148AD">
              <w:rPr>
                <w:rFonts w:ascii="Times New Roman" w:hAnsi="Times New Roman" w:cs="Times New Roman"/>
                <w:sz w:val="28"/>
                <w:szCs w:val="28"/>
              </w:rPr>
              <w:t>), посвященных Году укрепления социального партнерства.</w:t>
            </w:r>
          </w:p>
          <w:p w:rsidR="00AE7F2D" w:rsidRPr="00C148AD" w:rsidRDefault="009E6F9D" w:rsidP="00F50FBD">
            <w:pPr>
              <w:widowControl w:val="0"/>
              <w:ind w:firstLineChars="200" w:firstLine="560"/>
              <w:jc w:val="both"/>
              <w:rPr>
                <w:rFonts w:ascii="Times New Roman" w:hAnsi="Times New Roman" w:cs="Times New Roman"/>
                <w:color w:val="000000" w:themeColor="text1"/>
                <w:sz w:val="28"/>
                <w:szCs w:val="28"/>
              </w:rPr>
            </w:pPr>
            <w:r w:rsidRPr="00C148AD">
              <w:rPr>
                <w:rFonts w:ascii="Times New Roman" w:hAnsi="Times New Roman" w:cs="Times New Roman"/>
                <w:sz w:val="28"/>
                <w:szCs w:val="28"/>
              </w:rPr>
              <w:t xml:space="preserve">В 2022 году обучение в СКРУЦ прошли </w:t>
            </w:r>
            <w:r w:rsidR="00F50FBD" w:rsidRPr="00C148AD">
              <w:rPr>
                <w:rFonts w:ascii="Times New Roman" w:hAnsi="Times New Roman" w:cs="Times New Roman"/>
                <w:sz w:val="28"/>
                <w:szCs w:val="28"/>
              </w:rPr>
              <w:t>6064</w:t>
            </w:r>
            <w:r w:rsidRPr="00C148AD">
              <w:rPr>
                <w:rFonts w:ascii="Times New Roman" w:hAnsi="Times New Roman" w:cs="Times New Roman"/>
                <w:sz w:val="28"/>
                <w:szCs w:val="28"/>
              </w:rPr>
              <w:t xml:space="preserve"> представ</w:t>
            </w:r>
            <w:r w:rsidR="00F50FBD" w:rsidRPr="00C148AD">
              <w:rPr>
                <w:rFonts w:ascii="Times New Roman" w:hAnsi="Times New Roman" w:cs="Times New Roman"/>
                <w:sz w:val="28"/>
                <w:szCs w:val="28"/>
              </w:rPr>
              <w:t>ителя профсоюзного актива; за 9 месяцев</w:t>
            </w:r>
            <w:r w:rsidRPr="00C148AD">
              <w:rPr>
                <w:rFonts w:ascii="Times New Roman" w:hAnsi="Times New Roman" w:cs="Times New Roman"/>
                <w:sz w:val="28"/>
                <w:szCs w:val="28"/>
              </w:rPr>
              <w:t xml:space="preserve">  2023 года - </w:t>
            </w:r>
            <w:r w:rsidR="00F50FBD" w:rsidRPr="00C148AD">
              <w:rPr>
                <w:rFonts w:ascii="Times New Roman" w:hAnsi="Times New Roman" w:cs="Times New Roman"/>
                <w:sz w:val="28"/>
                <w:szCs w:val="28"/>
              </w:rPr>
              <w:t>4414</w:t>
            </w:r>
            <w:r w:rsidRPr="00C148AD">
              <w:rPr>
                <w:rFonts w:ascii="Times New Roman" w:hAnsi="Times New Roman" w:cs="Times New Roman"/>
                <w:sz w:val="28"/>
                <w:szCs w:val="28"/>
              </w:rPr>
              <w:t xml:space="preserve"> человек.</w:t>
            </w:r>
          </w:p>
        </w:tc>
      </w:tr>
      <w:tr w:rsidR="00252C48" w:rsidRPr="00C148AD" w:rsidTr="00021CDA">
        <w:tc>
          <w:tcPr>
            <w:tcW w:w="5637" w:type="dxa"/>
          </w:tcPr>
          <w:p w:rsidR="00252C48" w:rsidRPr="00C148AD" w:rsidRDefault="00252C48" w:rsidP="001E666E">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Продолжить проведение </w:t>
            </w:r>
            <w:proofErr w:type="gramStart"/>
            <w:r w:rsidRPr="00C148AD">
              <w:rPr>
                <w:rFonts w:ascii="Times New Roman" w:hAnsi="Times New Roman" w:cs="Times New Roman"/>
                <w:sz w:val="28"/>
                <w:szCs w:val="28"/>
              </w:rPr>
              <w:t>общественных  юридических</w:t>
            </w:r>
            <w:proofErr w:type="gramEnd"/>
            <w:r w:rsidRPr="00C148AD">
              <w:rPr>
                <w:rFonts w:ascii="Times New Roman" w:hAnsi="Times New Roman" w:cs="Times New Roman"/>
                <w:sz w:val="28"/>
                <w:szCs w:val="28"/>
              </w:rPr>
              <w:t xml:space="preserve"> консультаций, в </w:t>
            </w:r>
            <w:proofErr w:type="spellStart"/>
            <w:r w:rsidRPr="00C148AD">
              <w:rPr>
                <w:rFonts w:ascii="Times New Roman" w:hAnsi="Times New Roman" w:cs="Times New Roman"/>
                <w:sz w:val="28"/>
                <w:szCs w:val="28"/>
              </w:rPr>
              <w:t>т.ч</w:t>
            </w:r>
            <w:proofErr w:type="spellEnd"/>
            <w:r w:rsidRPr="00C148AD">
              <w:rPr>
                <w:rFonts w:ascii="Times New Roman" w:hAnsi="Times New Roman" w:cs="Times New Roman"/>
                <w:sz w:val="28"/>
                <w:szCs w:val="28"/>
              </w:rPr>
              <w:t xml:space="preserve">. с выездом в муниципальные образования </w:t>
            </w:r>
            <w:proofErr w:type="spellStart"/>
            <w:r w:rsidRPr="00C148AD">
              <w:rPr>
                <w:rFonts w:ascii="Times New Roman" w:hAnsi="Times New Roman" w:cs="Times New Roman"/>
                <w:sz w:val="28"/>
                <w:szCs w:val="28"/>
              </w:rPr>
              <w:t>Красно</w:t>
            </w:r>
            <w:r w:rsidR="00BF0DFA" w:rsidRPr="00C148AD">
              <w:rPr>
                <w:rFonts w:ascii="Times New Roman" w:hAnsi="Times New Roman" w:cs="Times New Roman"/>
                <w:sz w:val="28"/>
                <w:szCs w:val="28"/>
              </w:rPr>
              <w:t>дарс</w:t>
            </w:r>
            <w:proofErr w:type="spellEnd"/>
            <w:r w:rsidR="00BF0DFA" w:rsidRPr="00C148AD">
              <w:rPr>
                <w:rFonts w:ascii="Times New Roman" w:hAnsi="Times New Roman" w:cs="Times New Roman"/>
                <w:sz w:val="28"/>
                <w:szCs w:val="28"/>
              </w:rPr>
              <w:t>-</w:t>
            </w:r>
            <w:r w:rsidRPr="00C148AD">
              <w:rPr>
                <w:rFonts w:ascii="Times New Roman" w:hAnsi="Times New Roman" w:cs="Times New Roman"/>
                <w:sz w:val="28"/>
                <w:szCs w:val="28"/>
              </w:rPr>
              <w:t xml:space="preserve">кого края, посещением трудовых </w:t>
            </w:r>
            <w:proofErr w:type="spellStart"/>
            <w:r w:rsidRPr="00C148AD">
              <w:rPr>
                <w:rFonts w:ascii="Times New Roman" w:hAnsi="Times New Roman" w:cs="Times New Roman"/>
                <w:sz w:val="28"/>
                <w:szCs w:val="28"/>
              </w:rPr>
              <w:t>коллек</w:t>
            </w:r>
            <w:r w:rsidR="00BF0DFA" w:rsidRPr="00C148AD">
              <w:rPr>
                <w:rFonts w:ascii="Times New Roman" w:hAnsi="Times New Roman" w:cs="Times New Roman"/>
                <w:sz w:val="28"/>
                <w:szCs w:val="28"/>
              </w:rPr>
              <w:t>-</w:t>
            </w:r>
            <w:r w:rsidRPr="00C148AD">
              <w:rPr>
                <w:rFonts w:ascii="Times New Roman" w:hAnsi="Times New Roman" w:cs="Times New Roman"/>
                <w:sz w:val="28"/>
                <w:szCs w:val="28"/>
              </w:rPr>
              <w:t>тивов</w:t>
            </w:r>
            <w:proofErr w:type="spellEnd"/>
            <w:r w:rsidRPr="00C148AD">
              <w:rPr>
                <w:rFonts w:ascii="Times New Roman" w:hAnsi="Times New Roman" w:cs="Times New Roman"/>
                <w:sz w:val="28"/>
                <w:szCs w:val="28"/>
              </w:rPr>
              <w:t xml:space="preserve">. </w:t>
            </w:r>
          </w:p>
          <w:p w:rsidR="00252C48" w:rsidRPr="00C148AD" w:rsidRDefault="00252C48" w:rsidP="001E666E">
            <w:pPr>
              <w:jc w:val="both"/>
              <w:rPr>
                <w:rFonts w:ascii="Times New Roman" w:hAnsi="Times New Roman" w:cs="Times New Roman"/>
                <w:sz w:val="28"/>
                <w:szCs w:val="28"/>
              </w:rPr>
            </w:pPr>
          </w:p>
        </w:tc>
        <w:tc>
          <w:tcPr>
            <w:tcW w:w="9922" w:type="dxa"/>
          </w:tcPr>
          <w:p w:rsidR="009E6F9D" w:rsidRPr="00C148AD" w:rsidRDefault="00252C48" w:rsidP="009E6F9D">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9E6F9D" w:rsidRPr="00C148AD">
              <w:rPr>
                <w:rFonts w:ascii="Times New Roman" w:hAnsi="Times New Roman" w:cs="Times New Roman"/>
                <w:sz w:val="28"/>
                <w:szCs w:val="28"/>
              </w:rPr>
              <w:t xml:space="preserve">Профобъединением на постоянной основе проводятся бесплатные юридические консультации специалистов в связи с возникшими проблемами в процессе труда по телефону «горячей линии» +7 (861) 255-78-83, при личном обращении граждан и в онлайн режиме.  Также телефоны «горячей линии» работают и в муниципальных образованиях края. В 2022 году рассмотрено 1692 письменных обращений, в </w:t>
            </w:r>
            <w:proofErr w:type="spellStart"/>
            <w:r w:rsidR="009E6F9D" w:rsidRPr="00C148AD">
              <w:rPr>
                <w:rFonts w:ascii="Times New Roman" w:hAnsi="Times New Roman" w:cs="Times New Roman"/>
                <w:sz w:val="28"/>
                <w:szCs w:val="28"/>
              </w:rPr>
              <w:t>т.ч</w:t>
            </w:r>
            <w:proofErr w:type="spellEnd"/>
            <w:r w:rsidR="009E6F9D" w:rsidRPr="00C148AD">
              <w:rPr>
                <w:rFonts w:ascii="Times New Roman" w:hAnsi="Times New Roman" w:cs="Times New Roman"/>
                <w:sz w:val="28"/>
                <w:szCs w:val="28"/>
              </w:rPr>
              <w:t xml:space="preserve">. поступивших по электронной почте. Обращения удовлетворены на 90%, гражданам предоставлены соответствующие разъяснения, рекомендации, составлены необходимые документы, в </w:t>
            </w:r>
            <w:proofErr w:type="spellStart"/>
            <w:r w:rsidR="009E6F9D" w:rsidRPr="00C148AD">
              <w:rPr>
                <w:rFonts w:ascii="Times New Roman" w:hAnsi="Times New Roman" w:cs="Times New Roman"/>
                <w:sz w:val="28"/>
                <w:szCs w:val="28"/>
              </w:rPr>
              <w:t>т.ч</w:t>
            </w:r>
            <w:proofErr w:type="spellEnd"/>
            <w:r w:rsidR="009E6F9D" w:rsidRPr="00C148AD">
              <w:rPr>
                <w:rFonts w:ascii="Times New Roman" w:hAnsi="Times New Roman" w:cs="Times New Roman"/>
                <w:sz w:val="28"/>
                <w:szCs w:val="28"/>
              </w:rPr>
              <w:t xml:space="preserve">. в государственную инспекцию труда, прокуратуру, суды. </w:t>
            </w:r>
          </w:p>
          <w:p w:rsidR="009E6F9D" w:rsidRPr="00C148AD" w:rsidRDefault="009E6F9D" w:rsidP="009E6F9D">
            <w:pPr>
              <w:jc w:val="both"/>
              <w:rPr>
                <w:rFonts w:ascii="Times New Roman" w:hAnsi="Times New Roman" w:cs="Times New Roman"/>
                <w:sz w:val="28"/>
                <w:szCs w:val="28"/>
              </w:rPr>
            </w:pPr>
            <w:r w:rsidRPr="00C148AD">
              <w:rPr>
                <w:rFonts w:ascii="Times New Roman" w:hAnsi="Times New Roman" w:cs="Times New Roman"/>
                <w:sz w:val="28"/>
                <w:szCs w:val="28"/>
              </w:rPr>
              <w:t xml:space="preserve">В 2023 году Профобъединение являлось участником масштабной информационной компании - недели правовой грамотности по вопросам трудовых отношений «Краснодарский край-территория без тени», прошедшей в период с 26.06.2023 по 02.07.2023 </w:t>
            </w:r>
            <w:proofErr w:type="gramStart"/>
            <w:r w:rsidRPr="00C148AD">
              <w:rPr>
                <w:rFonts w:ascii="Times New Roman" w:hAnsi="Times New Roman" w:cs="Times New Roman"/>
                <w:sz w:val="28"/>
                <w:szCs w:val="28"/>
              </w:rPr>
              <w:t>и  с</w:t>
            </w:r>
            <w:proofErr w:type="gramEnd"/>
            <w:r w:rsidRPr="00C148AD">
              <w:rPr>
                <w:rFonts w:ascii="Times New Roman" w:hAnsi="Times New Roman" w:cs="Times New Roman"/>
                <w:sz w:val="28"/>
                <w:szCs w:val="28"/>
              </w:rPr>
              <w:t xml:space="preserve"> 23.10.2023 по 29.10.2023, в ходе которой проводилась информационно-разъяснительная и агитационная работа по вопросам трудового законодательства, в </w:t>
            </w:r>
            <w:proofErr w:type="spellStart"/>
            <w:r w:rsidRPr="00C148AD">
              <w:rPr>
                <w:rFonts w:ascii="Times New Roman" w:hAnsi="Times New Roman" w:cs="Times New Roman"/>
                <w:sz w:val="28"/>
                <w:szCs w:val="28"/>
              </w:rPr>
              <w:t>т.ч</w:t>
            </w:r>
            <w:proofErr w:type="spellEnd"/>
            <w:r w:rsidRPr="00C148AD">
              <w:rPr>
                <w:rFonts w:ascii="Times New Roman" w:hAnsi="Times New Roman" w:cs="Times New Roman"/>
                <w:sz w:val="28"/>
                <w:szCs w:val="28"/>
              </w:rPr>
              <w:t xml:space="preserve">. против неформальной занятости, в соответствии с Планом мероприятий. </w:t>
            </w:r>
          </w:p>
          <w:p w:rsidR="00252C48" w:rsidRPr="00C148AD" w:rsidRDefault="009E6F9D" w:rsidP="009E6F9D">
            <w:pPr>
              <w:jc w:val="both"/>
              <w:rPr>
                <w:rFonts w:ascii="Times New Roman" w:hAnsi="Times New Roman" w:cs="Times New Roman"/>
                <w:sz w:val="28"/>
                <w:szCs w:val="28"/>
              </w:rPr>
            </w:pPr>
            <w:r w:rsidRPr="00C148AD">
              <w:rPr>
                <w:rFonts w:ascii="Times New Roman" w:hAnsi="Times New Roman" w:cs="Times New Roman"/>
                <w:sz w:val="28"/>
                <w:szCs w:val="28"/>
              </w:rPr>
              <w:t>Главный правовой инспектор Профобъединения в октябре 2023 года принял участие в неделе приема граждан по защите прав трудящихся на площадке Региональной общественной приемной Председателя партии «Единая Россия» Д.А. Медведева в очном формате совместно с представителем Уполномоченного по правам человека в Краснодарском крае.</w:t>
            </w:r>
          </w:p>
        </w:tc>
      </w:tr>
      <w:tr w:rsidR="00252C48" w:rsidRPr="00C148AD" w:rsidTr="00021CDA">
        <w:tc>
          <w:tcPr>
            <w:tcW w:w="15559" w:type="dxa"/>
            <w:gridSpan w:val="2"/>
          </w:tcPr>
          <w:p w:rsidR="00252C48" w:rsidRPr="00C148AD" w:rsidRDefault="00252C48" w:rsidP="00106F85">
            <w:pPr>
              <w:pStyle w:val="a8"/>
              <w:numPr>
                <w:ilvl w:val="0"/>
                <w:numId w:val="17"/>
              </w:numPr>
              <w:jc w:val="center"/>
              <w:rPr>
                <w:rFonts w:ascii="Times New Roman" w:hAnsi="Times New Roman" w:cs="Times New Roman"/>
                <w:b/>
                <w:sz w:val="28"/>
                <w:szCs w:val="28"/>
              </w:rPr>
            </w:pPr>
            <w:r w:rsidRPr="00C148AD">
              <w:rPr>
                <w:rFonts w:ascii="Times New Roman" w:hAnsi="Times New Roman" w:cs="Times New Roman"/>
                <w:b/>
                <w:sz w:val="28"/>
                <w:szCs w:val="28"/>
              </w:rPr>
              <w:t>В сфере социальных гарантий</w:t>
            </w:r>
          </w:p>
        </w:tc>
      </w:tr>
      <w:tr w:rsidR="00252C48" w:rsidRPr="00C148AD" w:rsidTr="00021CDA">
        <w:tc>
          <w:tcPr>
            <w:tcW w:w="5637" w:type="dxa"/>
          </w:tcPr>
          <w:p w:rsidR="00252C48" w:rsidRPr="00C148AD" w:rsidRDefault="00252C48" w:rsidP="00BF0DFA">
            <w:pPr>
              <w:jc w:val="both"/>
              <w:rPr>
                <w:rFonts w:ascii="Times New Roman" w:hAnsi="Times New Roman" w:cs="Times New Roman"/>
                <w:sz w:val="28"/>
                <w:szCs w:val="28"/>
              </w:rPr>
            </w:pPr>
            <w:r w:rsidRPr="00C148AD">
              <w:rPr>
                <w:rFonts w:ascii="Times New Roman" w:hAnsi="Times New Roman" w:cs="Times New Roman"/>
                <w:sz w:val="28"/>
                <w:szCs w:val="28"/>
              </w:rPr>
              <w:t xml:space="preserve">       Добиваться внедрения социальных программ, направленных на поддержание здоровья работников, включая прохождение диспансеризации, развитие добровольного медицинского страхования, охват наемных работников профилактическими </w:t>
            </w:r>
            <w:proofErr w:type="spellStart"/>
            <w:r w:rsidRPr="00C148AD">
              <w:rPr>
                <w:rFonts w:ascii="Times New Roman" w:hAnsi="Times New Roman" w:cs="Times New Roman"/>
                <w:sz w:val="28"/>
                <w:szCs w:val="28"/>
              </w:rPr>
              <w:t>медос</w:t>
            </w:r>
            <w:r w:rsidR="00BF0DFA" w:rsidRPr="00C148AD">
              <w:rPr>
                <w:rFonts w:ascii="Times New Roman" w:hAnsi="Times New Roman" w:cs="Times New Roman"/>
                <w:sz w:val="28"/>
                <w:szCs w:val="28"/>
              </w:rPr>
              <w:t>-</w:t>
            </w:r>
            <w:r w:rsidRPr="00C148AD">
              <w:rPr>
                <w:rFonts w:ascii="Times New Roman" w:hAnsi="Times New Roman" w:cs="Times New Roman"/>
                <w:sz w:val="28"/>
                <w:szCs w:val="28"/>
              </w:rPr>
              <w:t>мотрами</w:t>
            </w:r>
            <w:proofErr w:type="spellEnd"/>
            <w:r w:rsidRPr="00C148AD">
              <w:rPr>
                <w:rFonts w:ascii="Times New Roman" w:hAnsi="Times New Roman" w:cs="Times New Roman"/>
                <w:sz w:val="28"/>
                <w:szCs w:val="28"/>
              </w:rPr>
              <w:t xml:space="preserve"> не реже одного раза в год</w:t>
            </w:r>
            <w:r w:rsidRPr="00C148AD">
              <w:rPr>
                <w:rFonts w:ascii="Times New Roman" w:hAnsi="Times New Roman" w:cs="Times New Roman"/>
                <w:b/>
                <w:sz w:val="28"/>
                <w:szCs w:val="28"/>
              </w:rPr>
              <w:t xml:space="preserve">, </w:t>
            </w:r>
            <w:r w:rsidRPr="00C148AD">
              <w:rPr>
                <w:rFonts w:ascii="Times New Roman" w:hAnsi="Times New Roman" w:cs="Times New Roman"/>
                <w:sz w:val="28"/>
                <w:szCs w:val="28"/>
              </w:rPr>
              <w:t xml:space="preserve">как меры по снижению </w:t>
            </w:r>
            <w:proofErr w:type="spellStart"/>
            <w:r w:rsidRPr="00C148AD">
              <w:rPr>
                <w:rFonts w:ascii="Times New Roman" w:hAnsi="Times New Roman" w:cs="Times New Roman"/>
                <w:sz w:val="28"/>
                <w:szCs w:val="28"/>
              </w:rPr>
              <w:t>трудопотерь</w:t>
            </w:r>
            <w:proofErr w:type="spellEnd"/>
            <w:r w:rsidRPr="00C148AD">
              <w:rPr>
                <w:rFonts w:ascii="Times New Roman" w:hAnsi="Times New Roman" w:cs="Times New Roman"/>
                <w:sz w:val="28"/>
                <w:szCs w:val="28"/>
              </w:rPr>
              <w:t xml:space="preserve"> вследствие временной нетрудоспособности по болезни.</w:t>
            </w:r>
          </w:p>
        </w:tc>
        <w:tc>
          <w:tcPr>
            <w:tcW w:w="9922" w:type="dxa"/>
          </w:tcPr>
          <w:p w:rsidR="00BF4C36" w:rsidRPr="00C148AD" w:rsidRDefault="00BF4C36" w:rsidP="00BF4C36">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Вопросам реализации мер по укреплению здоровья работающих, оздоровлению работников и членов их семей, развитию спортивно-массовой и физкультурно-оздоровительной работы уделяется достаточное внимание, в том числе через обязательства соглашений и коллективных договоров.</w:t>
            </w:r>
          </w:p>
          <w:p w:rsidR="00BF4C36" w:rsidRPr="00C148AD" w:rsidRDefault="00BF4C36" w:rsidP="00BF4C36">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Так, например, в действующем краевом трехстороннем соглашении на 2023-2025 годы закреплены обязательства сторон по обеспечению проведения мероприятий по формированию у населения навыков здорового образа жизни и питания, гарантии работодателей по осуществлению медицинских осмотров, диспансеризации и вакцинации работников организаций, закреплению мер социальной поддержки работников, включая освобождение от работы на два дня с сохранением заработной платы, для прохождения вакцинации против </w:t>
            </w:r>
            <w:proofErr w:type="spellStart"/>
            <w:r w:rsidRPr="00C148AD">
              <w:rPr>
                <w:rFonts w:ascii="Times New Roman" w:eastAsia="Times New Roman" w:hAnsi="Times New Roman" w:cs="Times New Roman"/>
                <w:bCs/>
                <w:sz w:val="28"/>
                <w:szCs w:val="28"/>
              </w:rPr>
              <w:t>коронавирусной</w:t>
            </w:r>
            <w:proofErr w:type="spellEnd"/>
            <w:r w:rsidRPr="00C148AD">
              <w:rPr>
                <w:rFonts w:ascii="Times New Roman" w:eastAsia="Times New Roman" w:hAnsi="Times New Roman" w:cs="Times New Roman"/>
                <w:bCs/>
                <w:sz w:val="28"/>
                <w:szCs w:val="28"/>
              </w:rPr>
              <w:t xml:space="preserve"> инфекции. Предусмотрено рассмотрение вопроса о мерах стимулирования работодателей, создающих условия работникам для занятий физической культурой и спортом.</w:t>
            </w:r>
          </w:p>
          <w:p w:rsidR="00BF4C36" w:rsidRPr="00C148AD" w:rsidRDefault="00BF4C36" w:rsidP="00BF4C36">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В целях пропаганды здорового образа жизни некоторые </w:t>
            </w:r>
            <w:proofErr w:type="spellStart"/>
            <w:r w:rsidRPr="00C148AD">
              <w:rPr>
                <w:rFonts w:ascii="Times New Roman" w:eastAsia="Times New Roman" w:hAnsi="Times New Roman" w:cs="Times New Roman"/>
                <w:bCs/>
                <w:sz w:val="28"/>
                <w:szCs w:val="28"/>
              </w:rPr>
              <w:t>колдоговоры</w:t>
            </w:r>
            <w:proofErr w:type="spellEnd"/>
            <w:r w:rsidRPr="00C148AD">
              <w:rPr>
                <w:rFonts w:ascii="Times New Roman" w:eastAsia="Times New Roman" w:hAnsi="Times New Roman" w:cs="Times New Roman"/>
                <w:bCs/>
                <w:sz w:val="28"/>
                <w:szCs w:val="28"/>
              </w:rPr>
              <w:t xml:space="preserve"> дополняются отдельным перечнем мероприятий, направленных на развитие физической культуры и спорта в трудовых коллективах:</w:t>
            </w:r>
          </w:p>
          <w:p w:rsidR="00BF4C36" w:rsidRPr="00C148AD" w:rsidRDefault="00BF4C36" w:rsidP="00BF4C36">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компенсация работникам оплаты занятий спортом в клубах и секциях;</w:t>
            </w:r>
          </w:p>
          <w:p w:rsidR="00BF4C36" w:rsidRPr="00C148AD" w:rsidRDefault="00BF4C36" w:rsidP="00BF4C36">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p w:rsidR="00BF4C36" w:rsidRPr="00C148AD" w:rsidRDefault="00BF4C36" w:rsidP="00BF4C36">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организация и проведение физкультурно-оздоровительных мероприятий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BF4C36" w:rsidRPr="00C148AD" w:rsidRDefault="00BF4C36" w:rsidP="00BF4C36">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приобретение, содержание и обновление спортивного инвентаря;</w:t>
            </w:r>
          </w:p>
          <w:p w:rsidR="00BF4C36" w:rsidRPr="00C148AD" w:rsidRDefault="00BF4C36" w:rsidP="00BF4C36">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устройство новых и (или) реконструкция имеющихся помещений и площадок для занятий спортом.</w:t>
            </w:r>
          </w:p>
          <w:p w:rsidR="00BF4C36" w:rsidRPr="00C148AD" w:rsidRDefault="00BF4C36" w:rsidP="00BF4C36">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Так, в коллективных договорах организаций Краснодарской краевой РО ПРГУ РФ предусматривается поощрение работникам, не имеющим в году листков нетрудоспособности, в виде дополнительного дня отдыха.</w:t>
            </w:r>
          </w:p>
          <w:p w:rsidR="00BF4C36" w:rsidRPr="00C148AD" w:rsidRDefault="00BF4C36" w:rsidP="00BF4C36">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Организации энергетики укомплектованы спортивным инвентарем, имеются и арендуются спортивные, тренажерные залы, бассейны, сформированы спортивные команды. Во многих ППО оборудованы бильярдные и теннисные столы для проведения соревнований между сотрудниками структурных подразделений, где также, в обеденный перерыв работники могут расслабиться за игрой. Есть комнаты психологической разгрузки. Разработано Положение о поощрении сотрудников, сдавших нормы ГТО.</w:t>
            </w:r>
          </w:p>
          <w:p w:rsidR="00BF4C36" w:rsidRPr="00C148AD" w:rsidRDefault="00BF4C36" w:rsidP="00BF4C36">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На основании обязательств соглашений и коллективных договоров для работников сферы образования действуют отдельные корпоративные программы оздоровления. Приняты программы, благодаря которым предоставлялись льготы на проведение лабораторных и ультразвуковых исследований, приём специалистов, приобретение медикаментов. Проводятся бесплатные выездные медицинские профилактические осмотры.</w:t>
            </w:r>
          </w:p>
          <w:p w:rsidR="00252C48" w:rsidRPr="00C148AD" w:rsidRDefault="00BF4C36" w:rsidP="005274E5">
            <w:pPr>
              <w:snapToGrid w:val="0"/>
              <w:ind w:firstLine="464"/>
              <w:jc w:val="both"/>
              <w:rPr>
                <w:rFonts w:ascii="Times New Roman" w:hAnsi="Times New Roman" w:cs="Times New Roman"/>
                <w:bCs/>
                <w:sz w:val="24"/>
                <w:szCs w:val="24"/>
              </w:rPr>
            </w:pPr>
            <w:r w:rsidRPr="00C148AD">
              <w:rPr>
                <w:rFonts w:ascii="Times New Roman" w:eastAsia="Times New Roman" w:hAnsi="Times New Roman" w:cs="Times New Roman"/>
                <w:bCs/>
                <w:sz w:val="28"/>
                <w:szCs w:val="28"/>
              </w:rPr>
              <w:t>По итогам 2022 года более 150 тыс. членов профсоюзов и членов их семей были охвачены различными формами отдыха и оздоровления. Затраты профсоюзных организаций на реализацию оздоровительных программ для членов профсоюзов составили более 60 млн руб. В рамках программы «Профсоюзная путевка», а также в ряде здравниц Краснодарского края по льготным путевкам со скидкой 20% оздоровились 1140 членов профсоюзов. Льгота стоимости путевки в среднем на одного человека составила более 6 тыс. руб.</w:t>
            </w:r>
            <w:r w:rsidR="005274E5" w:rsidRPr="00C148AD">
              <w:rPr>
                <w:rFonts w:ascii="Times New Roman" w:eastAsia="Times New Roman" w:hAnsi="Times New Roman" w:cs="Times New Roman"/>
                <w:bCs/>
                <w:sz w:val="28"/>
                <w:szCs w:val="28"/>
              </w:rPr>
              <w:t xml:space="preserve"> </w:t>
            </w:r>
            <w:r w:rsidRPr="00C148AD">
              <w:rPr>
                <w:rFonts w:ascii="Times New Roman" w:eastAsia="Times New Roman" w:hAnsi="Times New Roman" w:cs="Times New Roman"/>
                <w:bCs/>
                <w:sz w:val="28"/>
                <w:szCs w:val="28"/>
              </w:rPr>
              <w:t>За 9 месяцев 2023 года отдохнули и оздоровились 1175 чел. с экономией средств около 8 млн руб.</w:t>
            </w:r>
          </w:p>
        </w:tc>
      </w:tr>
      <w:tr w:rsidR="00252C48" w:rsidRPr="00C148AD" w:rsidTr="00021CDA">
        <w:tc>
          <w:tcPr>
            <w:tcW w:w="5637" w:type="dxa"/>
          </w:tcPr>
          <w:p w:rsidR="00252C48" w:rsidRPr="00C148AD" w:rsidRDefault="00252C48" w:rsidP="003C2613">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Проводить мониторинг проектов законов, предусматривающих и</w:t>
            </w:r>
            <w:r w:rsidR="00BF0DFA" w:rsidRPr="00C148AD">
              <w:rPr>
                <w:rFonts w:ascii="Times New Roman" w:hAnsi="Times New Roman" w:cs="Times New Roman"/>
                <w:sz w:val="28"/>
                <w:szCs w:val="28"/>
              </w:rPr>
              <w:t xml:space="preserve">зменения в области организации </w:t>
            </w:r>
            <w:r w:rsidRPr="00C148AD">
              <w:rPr>
                <w:rFonts w:ascii="Times New Roman" w:hAnsi="Times New Roman" w:cs="Times New Roman"/>
                <w:sz w:val="28"/>
                <w:szCs w:val="28"/>
              </w:rPr>
              <w:t>отдыха и оздоровления детей и изменения объемов финансирования детской оздоровительной кампании.</w:t>
            </w:r>
          </w:p>
          <w:p w:rsidR="00252C48" w:rsidRPr="00C148AD" w:rsidRDefault="00252C48" w:rsidP="003C2613">
            <w:pPr>
              <w:jc w:val="both"/>
              <w:rPr>
                <w:rFonts w:ascii="Times New Roman" w:hAnsi="Times New Roman" w:cs="Times New Roman"/>
                <w:sz w:val="28"/>
                <w:szCs w:val="28"/>
              </w:rPr>
            </w:pPr>
          </w:p>
        </w:tc>
        <w:tc>
          <w:tcPr>
            <w:tcW w:w="9922" w:type="dxa"/>
          </w:tcPr>
          <w:p w:rsidR="00FC4888" w:rsidRPr="00C148AD" w:rsidRDefault="00FC4888" w:rsidP="00FC4888">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Краснодарское краевое профобъединение и его членские организации, используя существующую нормативно-правовую базу, опираясь на основы социального партнёрства, проводят активную работу в части организации и финансирования отдыха и оздоровления детей. </w:t>
            </w:r>
          </w:p>
          <w:p w:rsidR="00FC4888" w:rsidRPr="00C148AD" w:rsidRDefault="00FC4888" w:rsidP="00FC4888">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Профсоюзы участвуют в информационно-разъяснительной работе, в работе «горячих линий», содействуют сохранению доступности путевок, выделению средств на эти цели, сотрудничают с органами власти и работодателями.</w:t>
            </w:r>
          </w:p>
          <w:p w:rsidR="00FC4888" w:rsidRPr="00C148AD" w:rsidRDefault="00FC4888" w:rsidP="00FC4888">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При подготовке проектов краевого бюджета Краснодарским краевым профобъединением вносились предложения по обеспечению финансирования детского отдыха и оздоровления.</w:t>
            </w:r>
          </w:p>
          <w:p w:rsidR="00FC4888" w:rsidRPr="00C148AD" w:rsidRDefault="00FC4888" w:rsidP="00FC4888">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Представители профсоюзов принимают участие в работе краевой и территориальных межведомственных комиссий по вопросам отдыха и оздоровления детей.</w:t>
            </w:r>
          </w:p>
          <w:p w:rsidR="00FC4888" w:rsidRPr="00C148AD" w:rsidRDefault="00FC4888" w:rsidP="00FC4888">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Учитывая складывающуюся обстановку в вопросах детского отдыха и оздоровления, Краснодарское краевое профобъединение продолжает выходить на федеральный и региональный уровни с предложениями:</w:t>
            </w:r>
          </w:p>
          <w:p w:rsidR="00FC4888" w:rsidRPr="00C148AD" w:rsidRDefault="00FC4888" w:rsidP="00FC4888">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закрепления квоты на выделение путевок детям, не относящимся к категориям детей из семей, находящихся в различных трудных жизненных ситуациях;</w:t>
            </w:r>
          </w:p>
          <w:p w:rsidR="00FC4888" w:rsidRPr="00C148AD" w:rsidRDefault="00FC4888" w:rsidP="00FC4888">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возобновления финансирования из федерального бюджета отдыха детей, входящих в различные категории.</w:t>
            </w:r>
          </w:p>
          <w:p w:rsidR="00FC4888" w:rsidRPr="00C148AD" w:rsidRDefault="00FC4888" w:rsidP="00FC4888">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За 2022 год профсоюзные организации края приняли участие в оздоровлении около 65 тыс. детей членов профсоюзов (в 2021 году - 49,9 тыс. чел.). </w:t>
            </w:r>
          </w:p>
          <w:p w:rsidR="00FC4888" w:rsidRPr="00C148AD" w:rsidRDefault="00FC4888" w:rsidP="00FC4888">
            <w:pPr>
              <w:snapToGrid w:val="0"/>
              <w:ind w:firstLine="464"/>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Наибольшее количество оздоровленных детей членов профсоюзов отмечается в организациях образования и науки, государственных учреждений и общественного обслуживания, нефтяной, газовой отраслей промышленности, культуры, здравоохранения.</w:t>
            </w:r>
          </w:p>
          <w:p w:rsidR="00252C48" w:rsidRPr="00C148AD" w:rsidRDefault="00FC4888" w:rsidP="005274E5">
            <w:pPr>
              <w:snapToGrid w:val="0"/>
              <w:ind w:firstLine="464"/>
              <w:jc w:val="both"/>
              <w:rPr>
                <w:rFonts w:ascii="Times New Roman" w:hAnsi="Times New Roman" w:cs="Times New Roman"/>
                <w:bCs/>
                <w:sz w:val="28"/>
                <w:szCs w:val="28"/>
              </w:rPr>
            </w:pPr>
            <w:r w:rsidRPr="00C148AD">
              <w:rPr>
                <w:rFonts w:ascii="Times New Roman" w:eastAsia="Times New Roman" w:hAnsi="Times New Roman" w:cs="Times New Roman"/>
                <w:bCs/>
                <w:sz w:val="28"/>
                <w:szCs w:val="28"/>
              </w:rPr>
              <w:t>В целом профсоюзное участие в детской оздоровительной кампании в 2022 году составило свыше 16 млн руб. (в 2021 году-6,8 млн руб.)</w:t>
            </w:r>
          </w:p>
        </w:tc>
      </w:tr>
      <w:tr w:rsidR="00252C48" w:rsidRPr="00C148AD" w:rsidTr="00021CDA">
        <w:tc>
          <w:tcPr>
            <w:tcW w:w="5637" w:type="dxa"/>
          </w:tcPr>
          <w:p w:rsidR="00252C48" w:rsidRPr="00C148AD" w:rsidRDefault="00252C48" w:rsidP="00A13E3E">
            <w:pPr>
              <w:jc w:val="both"/>
              <w:rPr>
                <w:rFonts w:ascii="Times New Roman" w:hAnsi="Times New Roman" w:cs="Times New Roman"/>
                <w:sz w:val="28"/>
                <w:szCs w:val="28"/>
              </w:rPr>
            </w:pPr>
            <w:r w:rsidRPr="00C148AD">
              <w:rPr>
                <w:rFonts w:ascii="Times New Roman" w:hAnsi="Times New Roman" w:cs="Times New Roman"/>
                <w:sz w:val="28"/>
                <w:szCs w:val="28"/>
              </w:rPr>
              <w:t xml:space="preserve">       Взаимодействовать с</w:t>
            </w:r>
            <w:r w:rsidR="00BF0DFA" w:rsidRPr="00C148AD">
              <w:rPr>
                <w:rFonts w:ascii="Times New Roman" w:hAnsi="Times New Roman" w:cs="Times New Roman"/>
                <w:sz w:val="28"/>
                <w:szCs w:val="28"/>
              </w:rPr>
              <w:t xml:space="preserve"> отделением Пенсионного Фонда, </w:t>
            </w:r>
            <w:r w:rsidRPr="00C148AD">
              <w:rPr>
                <w:rFonts w:ascii="Times New Roman" w:hAnsi="Times New Roman" w:cs="Times New Roman"/>
                <w:sz w:val="28"/>
                <w:szCs w:val="28"/>
              </w:rPr>
              <w:t>региональными отделениями ФСС и ФОМС с целью установления контроля за реализацией прав членов профсоюзов на обязательное социальное страхование, своевременной уплатой работодателями страховых взносов.</w:t>
            </w:r>
          </w:p>
          <w:p w:rsidR="00BF0DFA" w:rsidRPr="00C148AD" w:rsidRDefault="00252C48" w:rsidP="00A13E3E">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p>
          <w:p w:rsidR="00BF0DFA" w:rsidRPr="00C148AD" w:rsidRDefault="00BF0DFA" w:rsidP="00A13E3E">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p>
          <w:p w:rsidR="00252C48" w:rsidRPr="00C148AD" w:rsidRDefault="00BF0DFA" w:rsidP="00A13E3E">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252C48" w:rsidRPr="00C148AD">
              <w:rPr>
                <w:rFonts w:ascii="Times New Roman" w:hAnsi="Times New Roman" w:cs="Times New Roman"/>
                <w:sz w:val="28"/>
                <w:szCs w:val="28"/>
              </w:rPr>
              <w:t>Добиваться совместно с социальными партнерами восстановления порядка расчета пособий по временной нетрудоспособности и в связи с материнством из расчета среднего заработка за период его фактического начисления, включая премиальные и другие выплаты.</w:t>
            </w:r>
          </w:p>
        </w:tc>
        <w:tc>
          <w:tcPr>
            <w:tcW w:w="9922" w:type="dxa"/>
          </w:tcPr>
          <w:p w:rsidR="00FC4888" w:rsidRPr="00C148AD" w:rsidRDefault="00FC4888" w:rsidP="00FC4888">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В целях дальнейшего развития системы социального партнерства профсоюзами заключены соглашения о взаимодействии и сотрудничестве с Прокуратурой Краснодарского края, Государственной инспекцией труда в Краснодарском крае, комитетами Законодательного Собрания Краснодарского края, Отделением СФР по Краснодарскому краю, Общественной палатой Краснодарского края, с региональным отделением политической партии «Единая Россия», с Уполномоченным по правам человека, с Уполномоченным по правам ребенка, </w:t>
            </w:r>
            <w:proofErr w:type="spellStart"/>
            <w:r w:rsidRPr="00C148AD">
              <w:rPr>
                <w:rFonts w:ascii="Times New Roman" w:eastAsia="Times New Roman" w:hAnsi="Times New Roman" w:cs="Times New Roman"/>
                <w:bCs/>
                <w:sz w:val="28"/>
                <w:szCs w:val="28"/>
              </w:rPr>
              <w:t>Крайпотребсоюзом</w:t>
            </w:r>
            <w:proofErr w:type="spellEnd"/>
            <w:r w:rsidRPr="00C148AD">
              <w:rPr>
                <w:rFonts w:ascii="Times New Roman" w:eastAsia="Times New Roman" w:hAnsi="Times New Roman" w:cs="Times New Roman"/>
                <w:bCs/>
                <w:sz w:val="28"/>
                <w:szCs w:val="28"/>
              </w:rPr>
              <w:t>, отраслевыми министерствами и ведомствами и т.д.</w:t>
            </w:r>
          </w:p>
          <w:p w:rsidR="00FC4888" w:rsidRPr="00C148AD" w:rsidRDefault="00FC4888" w:rsidP="00FC4888">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xml:space="preserve">Деятельность внебюджетных страховых фондов периодически заслушивалась на заседаниях краевой трехсторонней комиссии по регулированию социально-трудовых отношений. </w:t>
            </w:r>
          </w:p>
          <w:p w:rsidR="00FC4888" w:rsidRPr="00C148AD" w:rsidRDefault="00FC4888" w:rsidP="00FC4888">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Профсоюзными органами всех уровней осуществляется контроль за соблюдением работодателями законодательства по вопросам предоставления гарантий и компенсаций по государственному социальному страхованию.</w:t>
            </w:r>
          </w:p>
          <w:p w:rsidR="00021CDA" w:rsidRPr="00C148AD" w:rsidRDefault="00FC4888" w:rsidP="005274E5">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С использованием возможностей семинаров, средств массовой информации (газета «Человек труда»), официальных сайтов краевого профобъединения и краевых отраслевых организаций профсоюзов организуется обучение, информирование профсоюзного актива, работодателей по действующему пенсионному законодательству, социальному и медицинскому страхованию, о правах застрахованных работников.</w:t>
            </w:r>
          </w:p>
        </w:tc>
      </w:tr>
      <w:tr w:rsidR="00252C48" w:rsidRPr="00C148AD" w:rsidTr="00021CDA">
        <w:tc>
          <w:tcPr>
            <w:tcW w:w="5637" w:type="dxa"/>
          </w:tcPr>
          <w:p w:rsidR="00252C48" w:rsidRPr="00C148AD" w:rsidRDefault="00252C48" w:rsidP="000F1A4C">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Проводить мониторинг обеспечения органами государственной власти субъекта РФ и органами местного самоуправления условий для участия соответствующих комиссий по регулированию социально-трудовых отношений в разработке и (или) обсуждении проектов законодательных и иных нормативных правовых актов, программ социально-экономического </w:t>
            </w:r>
            <w:proofErr w:type="spellStart"/>
            <w:r w:rsidRPr="00C148AD">
              <w:rPr>
                <w:rFonts w:ascii="Times New Roman" w:hAnsi="Times New Roman" w:cs="Times New Roman"/>
                <w:sz w:val="28"/>
                <w:szCs w:val="28"/>
              </w:rPr>
              <w:t>разви</w:t>
            </w:r>
            <w:r w:rsidR="00BF0DFA" w:rsidRPr="00C148AD">
              <w:rPr>
                <w:rFonts w:ascii="Times New Roman" w:hAnsi="Times New Roman" w:cs="Times New Roman"/>
                <w:sz w:val="28"/>
                <w:szCs w:val="28"/>
              </w:rPr>
              <w:t>-</w:t>
            </w:r>
            <w:r w:rsidRPr="00C148AD">
              <w:rPr>
                <w:rFonts w:ascii="Times New Roman" w:hAnsi="Times New Roman" w:cs="Times New Roman"/>
                <w:sz w:val="28"/>
                <w:szCs w:val="28"/>
              </w:rPr>
              <w:t>тия</w:t>
            </w:r>
            <w:proofErr w:type="spellEnd"/>
            <w:r w:rsidRPr="00C148AD">
              <w:rPr>
                <w:rFonts w:ascii="Times New Roman" w:hAnsi="Times New Roman" w:cs="Times New Roman"/>
                <w:sz w:val="28"/>
                <w:szCs w:val="28"/>
              </w:rPr>
              <w:t>, других актов органов государственной власти и органов местного самоуправления в сфере труда в целях согласо</w:t>
            </w:r>
            <w:r w:rsidR="00BF0DFA" w:rsidRPr="00C148AD">
              <w:rPr>
                <w:rFonts w:ascii="Times New Roman" w:hAnsi="Times New Roman" w:cs="Times New Roman"/>
                <w:sz w:val="28"/>
                <w:szCs w:val="28"/>
              </w:rPr>
              <w:t xml:space="preserve">вания интересов работников (их </w:t>
            </w:r>
            <w:r w:rsidRPr="00C148AD">
              <w:rPr>
                <w:rFonts w:ascii="Times New Roman" w:hAnsi="Times New Roman" w:cs="Times New Roman"/>
                <w:sz w:val="28"/>
                <w:szCs w:val="28"/>
              </w:rPr>
              <w:t>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w:t>
            </w:r>
          </w:p>
          <w:p w:rsidR="00252C48" w:rsidRPr="00C148AD" w:rsidRDefault="00252C48" w:rsidP="000F1A4C">
            <w:pPr>
              <w:jc w:val="both"/>
              <w:rPr>
                <w:rFonts w:ascii="Times New Roman" w:hAnsi="Times New Roman" w:cs="Times New Roman"/>
                <w:sz w:val="28"/>
                <w:szCs w:val="28"/>
              </w:rPr>
            </w:pPr>
          </w:p>
        </w:tc>
        <w:tc>
          <w:tcPr>
            <w:tcW w:w="9922" w:type="dxa"/>
          </w:tcPr>
          <w:p w:rsidR="00FC4888" w:rsidRPr="00C148AD" w:rsidRDefault="00FC4888" w:rsidP="00FC4888">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На заседаниях трехсторонних комиссий по регулированию социально</w:t>
            </w:r>
            <w:r w:rsidR="005274E5" w:rsidRPr="00C148AD">
              <w:rPr>
                <w:rFonts w:ascii="Times New Roman" w:eastAsia="Times New Roman" w:hAnsi="Times New Roman" w:cs="Times New Roman"/>
                <w:bCs/>
                <w:sz w:val="28"/>
                <w:szCs w:val="28"/>
              </w:rPr>
              <w:t>-</w:t>
            </w:r>
            <w:r w:rsidRPr="00C148AD">
              <w:rPr>
                <w:rFonts w:ascii="Times New Roman" w:eastAsia="Times New Roman" w:hAnsi="Times New Roman" w:cs="Times New Roman"/>
                <w:bCs/>
                <w:sz w:val="28"/>
                <w:szCs w:val="28"/>
              </w:rPr>
              <w:t xml:space="preserve"> трудовых отношений, как правило, рассматриваются и обсуждаются проекты законодательных и иных нормативных правовых актов, программ социально-экономического развития и других актов в сфере труда.</w:t>
            </w:r>
          </w:p>
          <w:p w:rsidR="00FC4888" w:rsidRPr="00C148AD" w:rsidRDefault="00FC4888" w:rsidP="00FC4888">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Так, в ходе работы в 2023 году были рассмотрены следующие вопросы:</w:t>
            </w:r>
          </w:p>
          <w:p w:rsidR="00FC4888" w:rsidRPr="00C148AD" w:rsidRDefault="00FC4888" w:rsidP="00FC4888">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О проекте постановления Правительства РФ «Об установлении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w:t>
            </w:r>
          </w:p>
          <w:p w:rsidR="00FC4888" w:rsidRPr="00C148AD" w:rsidRDefault="00FC4888" w:rsidP="00FC4888">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Об основных подходах к формированию проекта краевого бюджета и его социального раздела;</w:t>
            </w:r>
          </w:p>
          <w:p w:rsidR="00FC4888" w:rsidRPr="00C148AD" w:rsidRDefault="00FC4888" w:rsidP="00FC4888">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Об итогах реализации государственной программы Краснодарского края «Содействие занятости населения» за 2022 год и задачах на 2023 год</w:t>
            </w:r>
          </w:p>
          <w:p w:rsidR="00FC4888" w:rsidRPr="00C148AD" w:rsidRDefault="00FC4888" w:rsidP="00FC4888">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О рассмотрении проекта постановления главы администрации (губернатора) Краснодарского края «Об установлении величины прожиточного минимума на душу населения и по основным социально-демографическим группам населения в Краснодарском крае на 2024 год»;</w:t>
            </w:r>
          </w:p>
          <w:p w:rsidR="00FC4888" w:rsidRPr="00C148AD" w:rsidRDefault="00FC4888" w:rsidP="00FC4888">
            <w:pPr>
              <w:snapToGrid w:val="0"/>
              <w:ind w:firstLine="459"/>
              <w:jc w:val="both"/>
              <w:rPr>
                <w:rFonts w:ascii="Times New Roman" w:eastAsia="Times New Roman" w:hAnsi="Times New Roman" w:cs="Times New Roman"/>
                <w:bCs/>
                <w:sz w:val="28"/>
                <w:szCs w:val="28"/>
              </w:rPr>
            </w:pPr>
            <w:r w:rsidRPr="00C148AD">
              <w:rPr>
                <w:rFonts w:ascii="Times New Roman" w:eastAsia="Times New Roman" w:hAnsi="Times New Roman" w:cs="Times New Roman"/>
                <w:bCs/>
                <w:sz w:val="28"/>
                <w:szCs w:val="28"/>
              </w:rPr>
              <w:t>- О рассмотрении проекта постановления Губернатора Краснодарского края «Об установлении на 2024 год запрета на привлечение хозяйствующими субъектами, осуществляющими деятельность на территории Краснодарского края, иностранных граждан, осуществляющих трудовую деятельность на основании патентов, по отдельным видам экономической деятельности» и др.</w:t>
            </w:r>
          </w:p>
          <w:p w:rsidR="00252C48" w:rsidRPr="00C148AD" w:rsidRDefault="00FC4888" w:rsidP="00FC4888">
            <w:pPr>
              <w:jc w:val="center"/>
              <w:rPr>
                <w:rFonts w:ascii="Times New Roman" w:hAnsi="Times New Roman" w:cs="Times New Roman"/>
                <w:b/>
                <w:sz w:val="28"/>
                <w:szCs w:val="28"/>
              </w:rPr>
            </w:pPr>
            <w:r w:rsidRPr="00C148AD">
              <w:rPr>
                <w:rFonts w:ascii="Times New Roman" w:eastAsia="Times New Roman" w:hAnsi="Times New Roman" w:cs="Times New Roman"/>
                <w:bCs/>
                <w:sz w:val="28"/>
                <w:szCs w:val="28"/>
              </w:rPr>
              <w:t>Решения комиссии в рамках запросов направлялись в Минтруд РФ, ФНПР.</w:t>
            </w:r>
          </w:p>
        </w:tc>
      </w:tr>
      <w:tr w:rsidR="00252C48" w:rsidRPr="00C148AD" w:rsidTr="00021CDA">
        <w:tc>
          <w:tcPr>
            <w:tcW w:w="15559" w:type="dxa"/>
            <w:gridSpan w:val="2"/>
          </w:tcPr>
          <w:p w:rsidR="00252C48" w:rsidRPr="00C148AD" w:rsidRDefault="00252C48" w:rsidP="00763697">
            <w:pPr>
              <w:pStyle w:val="a8"/>
              <w:jc w:val="center"/>
              <w:rPr>
                <w:rFonts w:ascii="Times New Roman" w:hAnsi="Times New Roman" w:cs="Times New Roman"/>
                <w:b/>
                <w:sz w:val="28"/>
                <w:szCs w:val="28"/>
              </w:rPr>
            </w:pPr>
            <w:r w:rsidRPr="00C148AD">
              <w:rPr>
                <w:rFonts w:ascii="Times New Roman" w:hAnsi="Times New Roman" w:cs="Times New Roman"/>
                <w:b/>
                <w:sz w:val="28"/>
                <w:szCs w:val="28"/>
              </w:rPr>
              <w:t>5.</w:t>
            </w:r>
            <w:r w:rsidR="0067097E" w:rsidRPr="00C148AD">
              <w:rPr>
                <w:rFonts w:ascii="Times New Roman" w:hAnsi="Times New Roman" w:cs="Times New Roman"/>
                <w:b/>
                <w:sz w:val="28"/>
                <w:szCs w:val="28"/>
              </w:rPr>
              <w:t xml:space="preserve"> </w:t>
            </w:r>
            <w:r w:rsidRPr="00C148AD">
              <w:rPr>
                <w:rFonts w:ascii="Times New Roman" w:hAnsi="Times New Roman" w:cs="Times New Roman"/>
                <w:b/>
                <w:sz w:val="28"/>
                <w:szCs w:val="28"/>
              </w:rPr>
              <w:t>В сфере организационной работы и развития профсоюзного движения</w:t>
            </w:r>
          </w:p>
        </w:tc>
      </w:tr>
      <w:tr w:rsidR="00252C48" w:rsidRPr="00C148AD" w:rsidTr="00021CDA">
        <w:tc>
          <w:tcPr>
            <w:tcW w:w="5637" w:type="dxa"/>
          </w:tcPr>
          <w:p w:rsidR="00252C48" w:rsidRPr="00C148AD" w:rsidRDefault="00252C48" w:rsidP="00A962A9">
            <w:pPr>
              <w:jc w:val="both"/>
              <w:rPr>
                <w:rFonts w:ascii="Times New Roman" w:hAnsi="Times New Roman" w:cs="Times New Roman"/>
                <w:sz w:val="28"/>
                <w:szCs w:val="28"/>
              </w:rPr>
            </w:pPr>
            <w:r w:rsidRPr="00C148AD">
              <w:rPr>
                <w:rFonts w:ascii="Times New Roman" w:hAnsi="Times New Roman" w:cs="Times New Roman"/>
                <w:sz w:val="28"/>
                <w:szCs w:val="28"/>
              </w:rPr>
              <w:t xml:space="preserve">        Укреплять </w:t>
            </w:r>
            <w:proofErr w:type="spellStart"/>
            <w:r w:rsidRPr="00C148AD">
              <w:rPr>
                <w:rFonts w:ascii="Times New Roman" w:hAnsi="Times New Roman" w:cs="Times New Roman"/>
                <w:sz w:val="28"/>
                <w:szCs w:val="28"/>
              </w:rPr>
              <w:t>внутрипрофсоюзную</w:t>
            </w:r>
            <w:proofErr w:type="spellEnd"/>
            <w:r w:rsidRPr="00C148AD">
              <w:rPr>
                <w:rFonts w:ascii="Times New Roman" w:hAnsi="Times New Roman" w:cs="Times New Roman"/>
                <w:sz w:val="28"/>
                <w:szCs w:val="28"/>
              </w:rPr>
              <w:t xml:space="preserve"> дисциплину, в том числе за счет повышения личной ответственности руководителей профсоюзных организаций за выполнение решений, принимаемых профсоюзными коллегиальными органами. </w:t>
            </w:r>
          </w:p>
          <w:p w:rsidR="00252C48" w:rsidRPr="00C148AD" w:rsidRDefault="00252C48" w:rsidP="00A962A9">
            <w:pPr>
              <w:jc w:val="both"/>
              <w:rPr>
                <w:rFonts w:ascii="Times New Roman" w:hAnsi="Times New Roman" w:cs="Times New Roman"/>
                <w:sz w:val="28"/>
                <w:szCs w:val="28"/>
              </w:rPr>
            </w:pPr>
          </w:p>
          <w:p w:rsidR="00252C48" w:rsidRPr="00C148AD" w:rsidRDefault="00252C48" w:rsidP="00A962A9">
            <w:pPr>
              <w:jc w:val="both"/>
              <w:rPr>
                <w:rFonts w:ascii="Times New Roman" w:hAnsi="Times New Roman" w:cs="Times New Roman"/>
                <w:sz w:val="28"/>
                <w:szCs w:val="28"/>
              </w:rPr>
            </w:pPr>
          </w:p>
          <w:p w:rsidR="00252C48" w:rsidRPr="00C148AD" w:rsidRDefault="00252C48" w:rsidP="00A962A9">
            <w:pPr>
              <w:jc w:val="both"/>
              <w:rPr>
                <w:rFonts w:ascii="Times New Roman" w:hAnsi="Times New Roman" w:cs="Times New Roman"/>
                <w:sz w:val="28"/>
                <w:szCs w:val="28"/>
              </w:rPr>
            </w:pPr>
          </w:p>
          <w:p w:rsidR="00252C48" w:rsidRPr="00C148AD" w:rsidRDefault="00252C48" w:rsidP="00A962A9">
            <w:pPr>
              <w:jc w:val="both"/>
              <w:rPr>
                <w:rFonts w:ascii="Times New Roman" w:hAnsi="Times New Roman" w:cs="Times New Roman"/>
                <w:sz w:val="28"/>
                <w:szCs w:val="28"/>
              </w:rPr>
            </w:pPr>
          </w:p>
          <w:p w:rsidR="00252C48" w:rsidRPr="00C148AD" w:rsidRDefault="00252C48" w:rsidP="00A962A9">
            <w:pPr>
              <w:jc w:val="both"/>
              <w:rPr>
                <w:rFonts w:ascii="Times New Roman" w:hAnsi="Times New Roman" w:cs="Times New Roman"/>
                <w:sz w:val="28"/>
                <w:szCs w:val="28"/>
              </w:rPr>
            </w:pPr>
          </w:p>
          <w:p w:rsidR="00252C48" w:rsidRPr="00C148AD" w:rsidRDefault="00252C48" w:rsidP="00A962A9">
            <w:pPr>
              <w:jc w:val="both"/>
              <w:rPr>
                <w:rFonts w:ascii="Times New Roman" w:hAnsi="Times New Roman" w:cs="Times New Roman"/>
                <w:sz w:val="28"/>
                <w:szCs w:val="28"/>
              </w:rPr>
            </w:pPr>
          </w:p>
          <w:p w:rsidR="00252C48" w:rsidRPr="00C148AD" w:rsidRDefault="00252C48" w:rsidP="00A962A9">
            <w:pPr>
              <w:jc w:val="both"/>
              <w:rPr>
                <w:rFonts w:ascii="Times New Roman" w:hAnsi="Times New Roman" w:cs="Times New Roman"/>
                <w:sz w:val="28"/>
                <w:szCs w:val="28"/>
              </w:rPr>
            </w:pPr>
          </w:p>
          <w:p w:rsidR="00252C48" w:rsidRPr="00C148AD" w:rsidRDefault="00252C48" w:rsidP="00B958CC">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p>
          <w:p w:rsidR="00252C48" w:rsidRPr="00C148AD" w:rsidRDefault="00252C48" w:rsidP="00B958CC">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p>
          <w:p w:rsidR="00252C48" w:rsidRPr="00C148AD" w:rsidRDefault="00252C48" w:rsidP="00B958CC">
            <w:pPr>
              <w:jc w:val="both"/>
              <w:rPr>
                <w:rFonts w:ascii="Times New Roman" w:hAnsi="Times New Roman" w:cs="Times New Roman"/>
                <w:sz w:val="28"/>
                <w:szCs w:val="28"/>
              </w:rPr>
            </w:pPr>
          </w:p>
          <w:p w:rsidR="00252C48" w:rsidRPr="00C148AD" w:rsidRDefault="00252C48" w:rsidP="00B958CC">
            <w:pPr>
              <w:jc w:val="both"/>
              <w:rPr>
                <w:rFonts w:ascii="Times New Roman" w:hAnsi="Times New Roman" w:cs="Times New Roman"/>
                <w:sz w:val="28"/>
                <w:szCs w:val="28"/>
              </w:rPr>
            </w:pPr>
          </w:p>
          <w:p w:rsidR="00252C48" w:rsidRPr="00C148AD" w:rsidRDefault="00252C48" w:rsidP="00B958CC">
            <w:pPr>
              <w:jc w:val="both"/>
              <w:rPr>
                <w:rFonts w:ascii="Times New Roman" w:hAnsi="Times New Roman" w:cs="Times New Roman"/>
                <w:sz w:val="28"/>
                <w:szCs w:val="28"/>
              </w:rPr>
            </w:pPr>
          </w:p>
          <w:p w:rsidR="00252C48" w:rsidRPr="00C148AD" w:rsidRDefault="00252C48" w:rsidP="00B958CC">
            <w:pPr>
              <w:jc w:val="both"/>
              <w:rPr>
                <w:rFonts w:ascii="Times New Roman" w:hAnsi="Times New Roman" w:cs="Times New Roman"/>
                <w:sz w:val="28"/>
                <w:szCs w:val="28"/>
              </w:rPr>
            </w:pPr>
          </w:p>
          <w:p w:rsidR="00252C48" w:rsidRPr="00C148AD" w:rsidRDefault="00252C48" w:rsidP="00B958CC">
            <w:pPr>
              <w:jc w:val="both"/>
              <w:rPr>
                <w:rFonts w:ascii="Times New Roman" w:hAnsi="Times New Roman" w:cs="Times New Roman"/>
                <w:sz w:val="28"/>
                <w:szCs w:val="28"/>
              </w:rPr>
            </w:pPr>
          </w:p>
          <w:p w:rsidR="00252C48" w:rsidRPr="00C148AD" w:rsidRDefault="00252C48" w:rsidP="00B958CC">
            <w:pPr>
              <w:jc w:val="both"/>
              <w:rPr>
                <w:rFonts w:ascii="Times New Roman" w:hAnsi="Times New Roman" w:cs="Times New Roman"/>
                <w:sz w:val="28"/>
                <w:szCs w:val="28"/>
              </w:rPr>
            </w:pPr>
          </w:p>
          <w:p w:rsidR="00252C48" w:rsidRPr="00C148AD" w:rsidRDefault="00252C48" w:rsidP="00B958CC">
            <w:pPr>
              <w:jc w:val="both"/>
              <w:rPr>
                <w:rFonts w:ascii="Times New Roman" w:hAnsi="Times New Roman" w:cs="Times New Roman"/>
                <w:sz w:val="28"/>
                <w:szCs w:val="28"/>
              </w:rPr>
            </w:pPr>
          </w:p>
          <w:p w:rsidR="00252C48" w:rsidRPr="00C148AD" w:rsidRDefault="00252C48" w:rsidP="00B958CC">
            <w:pPr>
              <w:jc w:val="both"/>
              <w:rPr>
                <w:rFonts w:ascii="Times New Roman" w:hAnsi="Times New Roman" w:cs="Times New Roman"/>
                <w:sz w:val="28"/>
                <w:szCs w:val="28"/>
              </w:rPr>
            </w:pPr>
          </w:p>
          <w:p w:rsidR="00252C48" w:rsidRPr="00C148AD" w:rsidRDefault="00252C48" w:rsidP="00B958CC">
            <w:pPr>
              <w:jc w:val="both"/>
              <w:rPr>
                <w:rFonts w:ascii="Times New Roman" w:hAnsi="Times New Roman" w:cs="Times New Roman"/>
                <w:sz w:val="28"/>
                <w:szCs w:val="28"/>
              </w:rPr>
            </w:pPr>
          </w:p>
          <w:p w:rsidR="00252C48" w:rsidRPr="00C148AD" w:rsidRDefault="00252C48" w:rsidP="00B958CC">
            <w:pPr>
              <w:jc w:val="both"/>
              <w:rPr>
                <w:rFonts w:ascii="Times New Roman" w:hAnsi="Times New Roman" w:cs="Times New Roman"/>
                <w:sz w:val="28"/>
                <w:szCs w:val="28"/>
              </w:rPr>
            </w:pPr>
          </w:p>
          <w:p w:rsidR="00B2336B" w:rsidRPr="00C148AD" w:rsidRDefault="00F30C31" w:rsidP="00B958CC">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p>
          <w:p w:rsidR="00B2336B" w:rsidRPr="00C148AD" w:rsidRDefault="00B2336B" w:rsidP="00B958CC">
            <w:pPr>
              <w:jc w:val="both"/>
              <w:rPr>
                <w:rFonts w:ascii="Times New Roman" w:hAnsi="Times New Roman" w:cs="Times New Roman"/>
                <w:sz w:val="28"/>
                <w:szCs w:val="28"/>
              </w:rPr>
            </w:pPr>
          </w:p>
          <w:p w:rsidR="00B2336B" w:rsidRPr="00C148AD" w:rsidRDefault="00B2336B" w:rsidP="00B958CC">
            <w:pPr>
              <w:jc w:val="both"/>
              <w:rPr>
                <w:rFonts w:ascii="Times New Roman" w:hAnsi="Times New Roman" w:cs="Times New Roman"/>
                <w:sz w:val="28"/>
                <w:szCs w:val="28"/>
              </w:rPr>
            </w:pPr>
          </w:p>
          <w:p w:rsidR="00B2336B" w:rsidRPr="00C148AD" w:rsidRDefault="00B2336B" w:rsidP="00B958CC">
            <w:pPr>
              <w:jc w:val="both"/>
              <w:rPr>
                <w:rFonts w:ascii="Times New Roman" w:hAnsi="Times New Roman" w:cs="Times New Roman"/>
                <w:sz w:val="28"/>
                <w:szCs w:val="28"/>
              </w:rPr>
            </w:pPr>
          </w:p>
          <w:p w:rsidR="00B2336B" w:rsidRPr="00C148AD" w:rsidRDefault="00B2336B" w:rsidP="00B958CC">
            <w:pPr>
              <w:jc w:val="both"/>
              <w:rPr>
                <w:rFonts w:ascii="Times New Roman" w:hAnsi="Times New Roman" w:cs="Times New Roman"/>
                <w:sz w:val="28"/>
                <w:szCs w:val="28"/>
              </w:rPr>
            </w:pPr>
          </w:p>
          <w:p w:rsidR="00B2336B" w:rsidRPr="00C148AD" w:rsidRDefault="00B2336B" w:rsidP="00B958CC">
            <w:pPr>
              <w:jc w:val="both"/>
              <w:rPr>
                <w:rFonts w:ascii="Times New Roman" w:hAnsi="Times New Roman" w:cs="Times New Roman"/>
                <w:sz w:val="28"/>
                <w:szCs w:val="28"/>
              </w:rPr>
            </w:pPr>
          </w:p>
          <w:p w:rsidR="00B2336B" w:rsidRPr="00C148AD" w:rsidRDefault="00B2336B" w:rsidP="00B958CC">
            <w:pPr>
              <w:jc w:val="both"/>
              <w:rPr>
                <w:rFonts w:ascii="Times New Roman" w:hAnsi="Times New Roman" w:cs="Times New Roman"/>
                <w:sz w:val="28"/>
                <w:szCs w:val="28"/>
              </w:rPr>
            </w:pPr>
          </w:p>
          <w:p w:rsidR="00B2336B" w:rsidRPr="00C148AD" w:rsidRDefault="00B2336B" w:rsidP="00B958CC">
            <w:pPr>
              <w:jc w:val="both"/>
              <w:rPr>
                <w:rFonts w:ascii="Times New Roman" w:hAnsi="Times New Roman" w:cs="Times New Roman"/>
                <w:sz w:val="28"/>
                <w:szCs w:val="28"/>
              </w:rPr>
            </w:pPr>
          </w:p>
          <w:p w:rsidR="00B2336B" w:rsidRPr="00C148AD" w:rsidRDefault="00B2336B" w:rsidP="00B958CC">
            <w:pPr>
              <w:jc w:val="both"/>
              <w:rPr>
                <w:rFonts w:ascii="Times New Roman" w:hAnsi="Times New Roman" w:cs="Times New Roman"/>
                <w:sz w:val="28"/>
                <w:szCs w:val="28"/>
              </w:rPr>
            </w:pPr>
          </w:p>
          <w:p w:rsidR="00B2336B" w:rsidRPr="00C148AD" w:rsidRDefault="00B2336B" w:rsidP="00B958CC">
            <w:pPr>
              <w:jc w:val="both"/>
              <w:rPr>
                <w:rFonts w:ascii="Times New Roman" w:hAnsi="Times New Roman" w:cs="Times New Roman"/>
                <w:sz w:val="28"/>
                <w:szCs w:val="28"/>
              </w:rPr>
            </w:pPr>
          </w:p>
          <w:p w:rsidR="00252C48" w:rsidRPr="00C148AD" w:rsidRDefault="003D229B" w:rsidP="00B958CC">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252C48" w:rsidRPr="00C148AD">
              <w:rPr>
                <w:rFonts w:ascii="Times New Roman" w:hAnsi="Times New Roman" w:cs="Times New Roman"/>
                <w:sz w:val="28"/>
                <w:szCs w:val="28"/>
              </w:rPr>
              <w:t>Оказывать практическую и методическую помощь (консультации, образцы необходимой документации) членским организациям, координационным советам организаций профсоюзов в муниципальных образованиях края по подготовке и проведению отчетно</w:t>
            </w:r>
            <w:r w:rsidR="004962DF" w:rsidRPr="00C148AD">
              <w:rPr>
                <w:rFonts w:ascii="Times New Roman" w:hAnsi="Times New Roman" w:cs="Times New Roman"/>
                <w:sz w:val="28"/>
                <w:szCs w:val="28"/>
              </w:rPr>
              <w:t xml:space="preserve"> </w:t>
            </w:r>
            <w:r w:rsidR="00252C48" w:rsidRPr="00C148AD">
              <w:rPr>
                <w:rFonts w:ascii="Times New Roman" w:hAnsi="Times New Roman" w:cs="Times New Roman"/>
                <w:sz w:val="28"/>
                <w:szCs w:val="28"/>
              </w:rPr>
              <w:t>-</w:t>
            </w:r>
            <w:r w:rsidR="004962DF" w:rsidRPr="00C148AD">
              <w:rPr>
                <w:rFonts w:ascii="Times New Roman" w:hAnsi="Times New Roman" w:cs="Times New Roman"/>
                <w:sz w:val="28"/>
                <w:szCs w:val="28"/>
              </w:rPr>
              <w:t xml:space="preserve"> </w:t>
            </w:r>
            <w:r w:rsidR="00252C48" w:rsidRPr="00C148AD">
              <w:rPr>
                <w:rFonts w:ascii="Times New Roman" w:hAnsi="Times New Roman" w:cs="Times New Roman"/>
                <w:sz w:val="28"/>
                <w:szCs w:val="28"/>
              </w:rPr>
              <w:t xml:space="preserve">выборных Конференций, собраний. </w:t>
            </w:r>
          </w:p>
          <w:p w:rsidR="00252C48" w:rsidRPr="00C148AD" w:rsidRDefault="00252C48" w:rsidP="00B958CC">
            <w:pPr>
              <w:jc w:val="both"/>
              <w:rPr>
                <w:rFonts w:ascii="Times New Roman" w:hAnsi="Times New Roman" w:cs="Times New Roman"/>
                <w:sz w:val="28"/>
                <w:szCs w:val="28"/>
              </w:rPr>
            </w:pPr>
          </w:p>
          <w:p w:rsidR="00252C48" w:rsidRPr="00C148AD" w:rsidRDefault="00252C48" w:rsidP="00B958CC">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p>
          <w:p w:rsidR="00252C48" w:rsidRPr="00C148AD" w:rsidRDefault="00252C48" w:rsidP="00B958CC">
            <w:pPr>
              <w:jc w:val="both"/>
              <w:rPr>
                <w:rFonts w:ascii="Times New Roman" w:hAnsi="Times New Roman" w:cs="Times New Roman"/>
                <w:sz w:val="28"/>
                <w:szCs w:val="28"/>
              </w:rPr>
            </w:pPr>
            <w:r w:rsidRPr="00C148AD">
              <w:rPr>
                <w:rFonts w:ascii="Times New Roman" w:hAnsi="Times New Roman" w:cs="Times New Roman"/>
                <w:sz w:val="28"/>
                <w:szCs w:val="28"/>
              </w:rPr>
              <w:t xml:space="preserve">Обеспечивать взаимодействие и массовость при проведении коллективных акций профсоюзов, в том числе при подготовке и организации первомайских мероприятий профсоюзов и Всероссийских акций профсоюзов в рамках Всемирного дня действий «За достойный труд!». </w:t>
            </w:r>
          </w:p>
          <w:p w:rsidR="00252C48" w:rsidRPr="00C148AD" w:rsidRDefault="00252C48" w:rsidP="00B958CC">
            <w:pPr>
              <w:jc w:val="both"/>
              <w:rPr>
                <w:rFonts w:ascii="Times New Roman" w:hAnsi="Times New Roman" w:cs="Times New Roman"/>
                <w:sz w:val="28"/>
                <w:szCs w:val="28"/>
              </w:rPr>
            </w:pPr>
            <w:r w:rsidRPr="00C148AD">
              <w:rPr>
                <w:rFonts w:ascii="Times New Roman" w:hAnsi="Times New Roman" w:cs="Times New Roman"/>
                <w:sz w:val="28"/>
                <w:szCs w:val="28"/>
              </w:rPr>
              <w:t xml:space="preserve">       Разрабатывать новые формы взаимодействия с членскими организациями, направленные на организацию коллективных действий солидарности, использование современных программных технологий.</w:t>
            </w:r>
          </w:p>
        </w:tc>
        <w:tc>
          <w:tcPr>
            <w:tcW w:w="9922" w:type="dxa"/>
          </w:tcPr>
          <w:p w:rsidR="00F873F1" w:rsidRPr="00C148AD" w:rsidRDefault="00F873F1" w:rsidP="0008202F">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Выполняя решения </w:t>
            </w:r>
            <w:r w:rsidRPr="00C148AD">
              <w:rPr>
                <w:rFonts w:ascii="Times New Roman" w:hAnsi="Times New Roman" w:cs="Times New Roman"/>
                <w:sz w:val="28"/>
                <w:szCs w:val="28"/>
                <w:lang w:val="en-US"/>
              </w:rPr>
              <w:t>X</w:t>
            </w:r>
            <w:r w:rsidRPr="00C148AD">
              <w:rPr>
                <w:rFonts w:ascii="Times New Roman" w:hAnsi="Times New Roman" w:cs="Times New Roman"/>
                <w:sz w:val="28"/>
                <w:szCs w:val="28"/>
              </w:rPr>
              <w:t xml:space="preserve"> и </w:t>
            </w:r>
            <w:r w:rsidRPr="00C148AD">
              <w:rPr>
                <w:rFonts w:ascii="Times New Roman" w:hAnsi="Times New Roman" w:cs="Times New Roman"/>
                <w:sz w:val="28"/>
                <w:szCs w:val="28"/>
                <w:lang w:val="en-US"/>
              </w:rPr>
              <w:t>XI</w:t>
            </w:r>
            <w:r w:rsidRPr="00C148AD">
              <w:rPr>
                <w:rFonts w:ascii="Times New Roman" w:hAnsi="Times New Roman" w:cs="Times New Roman"/>
                <w:sz w:val="28"/>
                <w:szCs w:val="28"/>
              </w:rPr>
              <w:t xml:space="preserve"> (внеочередного) съездов ФНПР, </w:t>
            </w:r>
            <w:r w:rsidRPr="00C148AD">
              <w:rPr>
                <w:rFonts w:ascii="Times New Roman" w:hAnsi="Times New Roman" w:cs="Times New Roman"/>
                <w:sz w:val="28"/>
                <w:szCs w:val="28"/>
                <w:lang w:val="en-US"/>
              </w:rPr>
              <w:t>XXIX</w:t>
            </w:r>
            <w:r w:rsidRPr="00C148AD">
              <w:rPr>
                <w:rFonts w:ascii="Times New Roman" w:hAnsi="Times New Roman" w:cs="Times New Roman"/>
                <w:sz w:val="28"/>
                <w:szCs w:val="28"/>
              </w:rPr>
              <w:t xml:space="preserve"> Конференции Союза «Краснодарское краевое объединение организаций профсоюзов», определивших основные направления развития профсоюзного движения, Краснодарское краевое профобъединение, членские организации, проводят целенаправленную работу по организационному и кадровому укреплению профсоюзов Кубани. </w:t>
            </w:r>
          </w:p>
          <w:p w:rsidR="00252C48" w:rsidRPr="00C148AD" w:rsidRDefault="00252C48" w:rsidP="0008202F">
            <w:pPr>
              <w:ind w:firstLine="352"/>
              <w:jc w:val="both"/>
              <w:rPr>
                <w:rFonts w:ascii="Times New Roman" w:hAnsi="Times New Roman" w:cs="Times New Roman"/>
                <w:sz w:val="28"/>
                <w:szCs w:val="28"/>
              </w:rPr>
            </w:pPr>
            <w:r w:rsidRPr="00C148AD">
              <w:rPr>
                <w:rFonts w:ascii="Times New Roman" w:hAnsi="Times New Roman" w:cs="Times New Roman"/>
                <w:sz w:val="28"/>
                <w:szCs w:val="28"/>
              </w:rPr>
              <w:t>Приняты</w:t>
            </w:r>
            <w:r w:rsidR="00AB1B01" w:rsidRPr="00C148AD">
              <w:rPr>
                <w:rFonts w:ascii="Times New Roman" w:hAnsi="Times New Roman" w:cs="Times New Roman"/>
                <w:sz w:val="28"/>
                <w:szCs w:val="28"/>
              </w:rPr>
              <w:t xml:space="preserve"> и успешно реализуются План практических действий по реализации решений </w:t>
            </w:r>
            <w:r w:rsidR="00AB1B01" w:rsidRPr="00C148AD">
              <w:rPr>
                <w:rFonts w:ascii="Times New Roman" w:hAnsi="Times New Roman" w:cs="Times New Roman"/>
                <w:sz w:val="28"/>
                <w:szCs w:val="28"/>
                <w:lang w:val="en-US"/>
              </w:rPr>
              <w:t>XXIX</w:t>
            </w:r>
            <w:r w:rsidR="00AB1B01" w:rsidRPr="00C148AD">
              <w:rPr>
                <w:rFonts w:ascii="Times New Roman" w:hAnsi="Times New Roman" w:cs="Times New Roman"/>
                <w:sz w:val="28"/>
                <w:szCs w:val="28"/>
              </w:rPr>
              <w:t xml:space="preserve"> Конференции Союза «Краснодарское краевое объединение организаций профсоюзов» (постановление Совета Краснодарского краевого профобъединения от 30.10.2020 № 23) и Планы </w:t>
            </w:r>
            <w:r w:rsidRPr="00C148AD">
              <w:rPr>
                <w:rFonts w:ascii="Times New Roman" w:eastAsia="Times New Roman" w:hAnsi="Times New Roman" w:cs="Times New Roman"/>
                <w:sz w:val="28"/>
                <w:szCs w:val="24"/>
              </w:rPr>
              <w:t xml:space="preserve">мероприятий по проведению: Года организационного и кадрового укрепления профсоюзов Союза «Краснодарское краевое объединение организаций профсоюзов» </w:t>
            </w:r>
            <w:r w:rsidRPr="00C148AD">
              <w:rPr>
                <w:rFonts w:ascii="Times New Roman" w:hAnsi="Times New Roman" w:cs="Times New Roman"/>
                <w:sz w:val="28"/>
                <w:szCs w:val="28"/>
              </w:rPr>
              <w:t>(постановление Президиума Краснодарского краевого от 29.01.2021 № 15-4)</w:t>
            </w:r>
            <w:r w:rsidR="0008202F" w:rsidRPr="00C148AD">
              <w:rPr>
                <w:rFonts w:ascii="Times New Roman" w:hAnsi="Times New Roman" w:cs="Times New Roman"/>
                <w:sz w:val="28"/>
                <w:szCs w:val="28"/>
              </w:rPr>
              <w:t xml:space="preserve">, </w:t>
            </w:r>
            <w:r w:rsidRPr="00C148AD">
              <w:rPr>
                <w:rFonts w:ascii="Times New Roman" w:hAnsi="Times New Roman" w:cs="Times New Roman"/>
                <w:sz w:val="28"/>
                <w:szCs w:val="28"/>
              </w:rPr>
              <w:t xml:space="preserve">Года информационной политики и </w:t>
            </w:r>
            <w:proofErr w:type="spellStart"/>
            <w:r w:rsidRPr="00C148AD">
              <w:rPr>
                <w:rFonts w:ascii="Times New Roman" w:hAnsi="Times New Roman" w:cs="Times New Roman"/>
                <w:sz w:val="28"/>
                <w:szCs w:val="28"/>
              </w:rPr>
              <w:t>цифровизации</w:t>
            </w:r>
            <w:proofErr w:type="spellEnd"/>
            <w:r w:rsidRPr="00C148AD">
              <w:rPr>
                <w:rFonts w:ascii="Times New Roman" w:hAnsi="Times New Roman" w:cs="Times New Roman"/>
                <w:sz w:val="28"/>
                <w:szCs w:val="28"/>
              </w:rPr>
              <w:t xml:space="preserve"> работы профсоюзов в 2022 году (постановление Президиума Краснодарского краевого от 28.03.2022 № 27-4)</w:t>
            </w:r>
            <w:r w:rsidR="005274E5" w:rsidRPr="00C148AD">
              <w:rPr>
                <w:rFonts w:ascii="Times New Roman" w:hAnsi="Times New Roman" w:cs="Times New Roman"/>
                <w:sz w:val="28"/>
                <w:szCs w:val="28"/>
              </w:rPr>
              <w:t>,</w:t>
            </w:r>
            <w:r w:rsidR="0008202F" w:rsidRPr="00C148AD">
              <w:rPr>
                <w:rFonts w:ascii="Times New Roman" w:hAnsi="Times New Roman" w:cs="Times New Roman"/>
                <w:sz w:val="28"/>
                <w:szCs w:val="28"/>
              </w:rPr>
              <w:t xml:space="preserve">  Года укрепления и развития социального партнёрства</w:t>
            </w:r>
            <w:r w:rsidRPr="00C148AD">
              <w:rPr>
                <w:rFonts w:ascii="Times New Roman" w:hAnsi="Times New Roman" w:cs="Times New Roman"/>
                <w:sz w:val="28"/>
                <w:szCs w:val="28"/>
              </w:rPr>
              <w:t>.</w:t>
            </w:r>
          </w:p>
          <w:p w:rsidR="00B2336B" w:rsidRPr="00C148AD" w:rsidRDefault="00B2336B" w:rsidP="0008202F">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В период с 2022 года </w:t>
            </w:r>
            <w:r w:rsidR="0008202F" w:rsidRPr="00C148AD">
              <w:rPr>
                <w:rFonts w:ascii="Times New Roman" w:hAnsi="Times New Roman" w:cs="Times New Roman"/>
                <w:sz w:val="28"/>
                <w:szCs w:val="28"/>
              </w:rPr>
              <w:t xml:space="preserve">по ноябрь 2023 года </w:t>
            </w:r>
            <w:r w:rsidRPr="00C148AD">
              <w:rPr>
                <w:rFonts w:ascii="Times New Roman" w:hAnsi="Times New Roman" w:cs="Times New Roman"/>
                <w:sz w:val="28"/>
                <w:szCs w:val="28"/>
              </w:rPr>
              <w:t xml:space="preserve">на </w:t>
            </w:r>
            <w:r w:rsidR="005274E5" w:rsidRPr="00C148AD">
              <w:rPr>
                <w:rFonts w:ascii="Times New Roman" w:hAnsi="Times New Roman" w:cs="Times New Roman"/>
                <w:sz w:val="28"/>
                <w:szCs w:val="28"/>
              </w:rPr>
              <w:t xml:space="preserve">заседаниях </w:t>
            </w:r>
            <w:r w:rsidRPr="00C148AD">
              <w:rPr>
                <w:rFonts w:ascii="Times New Roman" w:hAnsi="Times New Roman" w:cs="Times New Roman"/>
                <w:sz w:val="28"/>
                <w:szCs w:val="28"/>
              </w:rPr>
              <w:t xml:space="preserve">Совета Краснодарского краевого профобъединения были рассмотрены вопросы: </w:t>
            </w:r>
            <w:r w:rsidR="00E71C6E" w:rsidRPr="00C148AD">
              <w:rPr>
                <w:rFonts w:ascii="Times New Roman" w:hAnsi="Times New Roman" w:cs="Times New Roman"/>
                <w:sz w:val="28"/>
                <w:szCs w:val="28"/>
              </w:rPr>
              <w:t>о</w:t>
            </w:r>
            <w:r w:rsidR="00EC744F" w:rsidRPr="00C148AD">
              <w:rPr>
                <w:rFonts w:ascii="Times New Roman" w:hAnsi="Times New Roman" w:cs="Times New Roman"/>
                <w:sz w:val="28"/>
                <w:szCs w:val="28"/>
              </w:rPr>
              <w:t xml:space="preserve"> текущей ситуа</w:t>
            </w:r>
            <w:r w:rsidR="00E71C6E" w:rsidRPr="00C148AD">
              <w:rPr>
                <w:rFonts w:ascii="Times New Roman" w:hAnsi="Times New Roman" w:cs="Times New Roman"/>
                <w:sz w:val="28"/>
                <w:szCs w:val="28"/>
              </w:rPr>
              <w:t xml:space="preserve">ции и задачах профсоюзов края; </w:t>
            </w:r>
            <w:r w:rsidR="0008202F" w:rsidRPr="00C148AD">
              <w:rPr>
                <w:rFonts w:ascii="Times New Roman" w:hAnsi="Times New Roman" w:cs="Times New Roman"/>
                <w:sz w:val="28"/>
                <w:szCs w:val="28"/>
              </w:rPr>
              <w:t xml:space="preserve">о ходе выполнения Плана практических действий по реализации решений XXIX Конференции Союза «Краснодарское краевое объединение организаций профсоюзов»; задачи социального партнерства в Краснодарском крае по обеспечению достойного труда </w:t>
            </w:r>
            <w:r w:rsidR="00EC744F" w:rsidRPr="00C148AD">
              <w:rPr>
                <w:rFonts w:ascii="Times New Roman" w:hAnsi="Times New Roman" w:cs="Times New Roman"/>
                <w:sz w:val="28"/>
                <w:szCs w:val="28"/>
              </w:rPr>
              <w:t>и др. Приняты соответствующие постановления.</w:t>
            </w:r>
          </w:p>
          <w:p w:rsidR="00AB1B01" w:rsidRPr="00C148AD" w:rsidRDefault="00AB1B01" w:rsidP="0008202F">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31 января 2022 года Президиум рассмотрел вопрос по выполнению Плана </w:t>
            </w:r>
            <w:r w:rsidRPr="00C148AD">
              <w:rPr>
                <w:rFonts w:ascii="Times New Roman" w:eastAsia="Times New Roman" w:hAnsi="Times New Roman" w:cs="Times New Roman"/>
                <w:sz w:val="28"/>
                <w:szCs w:val="24"/>
              </w:rPr>
              <w:t>мероприятий по проведению Года организационного и кадрового укрепления профсоюзов Союза «Краснодарское краевое объедине</w:t>
            </w:r>
            <w:r w:rsidR="00EC744F" w:rsidRPr="00C148AD">
              <w:rPr>
                <w:rFonts w:ascii="Times New Roman" w:eastAsia="Times New Roman" w:hAnsi="Times New Roman" w:cs="Times New Roman"/>
                <w:sz w:val="28"/>
                <w:szCs w:val="24"/>
              </w:rPr>
              <w:t>ние организаций профсоюзов».</w:t>
            </w:r>
          </w:p>
          <w:p w:rsidR="00F55FB3" w:rsidRPr="00C148AD" w:rsidRDefault="00A9633D" w:rsidP="0008202F">
            <w:pPr>
              <w:ind w:firstLine="352"/>
              <w:jc w:val="both"/>
              <w:rPr>
                <w:rFonts w:ascii="Times New Roman" w:hAnsi="Times New Roman" w:cs="Times New Roman"/>
                <w:sz w:val="28"/>
                <w:szCs w:val="28"/>
              </w:rPr>
            </w:pPr>
            <w:r w:rsidRPr="00C148AD">
              <w:rPr>
                <w:rFonts w:ascii="Times New Roman" w:hAnsi="Times New Roman" w:cs="Times New Roman"/>
                <w:sz w:val="28"/>
              </w:rPr>
              <w:t>Обновлен банк данных по членским организациям, нормативно - правовым документам и данных по председателя членских организаций со списком электронной почты.</w:t>
            </w:r>
            <w:r w:rsidRPr="00C148AD">
              <w:rPr>
                <w:rFonts w:ascii="Times New Roman" w:hAnsi="Times New Roman" w:cs="Times New Roman"/>
              </w:rPr>
              <w:t xml:space="preserve"> </w:t>
            </w:r>
            <w:r w:rsidRPr="00C148AD">
              <w:rPr>
                <w:rFonts w:ascii="Times New Roman" w:hAnsi="Times New Roman" w:cs="Times New Roman"/>
                <w:sz w:val="28"/>
              </w:rPr>
              <w:t xml:space="preserve">Разработан график отчетно-выборных Конференций. </w:t>
            </w:r>
            <w:r w:rsidRPr="00C148AD">
              <w:rPr>
                <w:rFonts w:ascii="Times New Roman" w:hAnsi="Times New Roman" w:cs="Times New Roman"/>
                <w:sz w:val="28"/>
                <w:szCs w:val="28"/>
              </w:rPr>
              <w:t xml:space="preserve">Создана группа </w:t>
            </w:r>
            <w:r w:rsidRPr="00C148AD">
              <w:rPr>
                <w:rFonts w:ascii="Times New Roman" w:hAnsi="Times New Roman" w:cs="Times New Roman"/>
                <w:sz w:val="28"/>
                <w:szCs w:val="28"/>
                <w:lang w:val="en-US"/>
              </w:rPr>
              <w:t>WhatsApp</w:t>
            </w:r>
            <w:r w:rsidRPr="00C148AD">
              <w:rPr>
                <w:rFonts w:ascii="Times New Roman" w:hAnsi="Times New Roman" w:cs="Times New Roman"/>
                <w:sz w:val="28"/>
                <w:szCs w:val="28"/>
              </w:rPr>
              <w:t xml:space="preserve"> среди представителей членских организаций для обмена информацией и быстрого реагирования.</w:t>
            </w:r>
          </w:p>
          <w:p w:rsidR="00A86D7F" w:rsidRPr="00C148AD" w:rsidRDefault="00F55FB3" w:rsidP="0008202F">
            <w:pPr>
              <w:ind w:firstLine="352"/>
              <w:jc w:val="both"/>
              <w:rPr>
                <w:rFonts w:ascii="Times New Roman" w:hAnsi="Times New Roman" w:cs="Times New Roman"/>
                <w:sz w:val="28"/>
                <w:szCs w:val="28"/>
              </w:rPr>
            </w:pPr>
            <w:r w:rsidRPr="00C148AD">
              <w:rPr>
                <w:rFonts w:ascii="Times New Roman" w:hAnsi="Times New Roman" w:cs="Times New Roman"/>
                <w:sz w:val="28"/>
                <w:szCs w:val="28"/>
              </w:rPr>
              <w:t>В ходе проведения отчетно–выборной кампании ч</w:t>
            </w:r>
            <w:r w:rsidR="00252C48" w:rsidRPr="00C148AD">
              <w:rPr>
                <w:rFonts w:ascii="Times New Roman" w:hAnsi="Times New Roman" w:cs="Times New Roman"/>
                <w:sz w:val="28"/>
                <w:szCs w:val="28"/>
              </w:rPr>
              <w:t>ленским организациям, к</w:t>
            </w:r>
            <w:r w:rsidR="00BF0DFA" w:rsidRPr="00C148AD">
              <w:rPr>
                <w:rFonts w:ascii="Times New Roman" w:hAnsi="Times New Roman" w:cs="Times New Roman"/>
                <w:sz w:val="28"/>
                <w:szCs w:val="28"/>
              </w:rPr>
              <w:t>оординационным советам организа</w:t>
            </w:r>
            <w:r w:rsidR="00252C48" w:rsidRPr="00C148AD">
              <w:rPr>
                <w:rFonts w:ascii="Times New Roman" w:hAnsi="Times New Roman" w:cs="Times New Roman"/>
                <w:sz w:val="28"/>
                <w:szCs w:val="28"/>
              </w:rPr>
              <w:t>ций профсоюзов в муниципальных образованиях края постоянно оказывается практическая и методическая помощь по подготовке и проведению отчетно-выборных Конференций, Пленумов, Президиумов, собраний, форумов, слетов, смотров-конкурсов, способствующих положительному имиджу профсоюзов, повышению мотивации для вовлечения в профсоюзы новых членов. Специалисты краевого профобъединения и членск</w:t>
            </w:r>
            <w:r w:rsidR="00DC64D6" w:rsidRPr="00C148AD">
              <w:rPr>
                <w:rFonts w:ascii="Times New Roman" w:hAnsi="Times New Roman" w:cs="Times New Roman"/>
                <w:sz w:val="28"/>
                <w:szCs w:val="28"/>
              </w:rPr>
              <w:t>их организаций в течени</w:t>
            </w:r>
            <w:r w:rsidR="005274E5" w:rsidRPr="00C148AD">
              <w:rPr>
                <w:rFonts w:ascii="Times New Roman" w:hAnsi="Times New Roman" w:cs="Times New Roman"/>
                <w:sz w:val="28"/>
                <w:szCs w:val="28"/>
              </w:rPr>
              <w:t>е</w:t>
            </w:r>
            <w:r w:rsidR="00DC64D6" w:rsidRPr="00C148AD">
              <w:rPr>
                <w:rFonts w:ascii="Times New Roman" w:hAnsi="Times New Roman" w:cs="Times New Roman"/>
                <w:sz w:val="28"/>
                <w:szCs w:val="28"/>
              </w:rPr>
              <w:t xml:space="preserve"> 202</w:t>
            </w:r>
            <w:r w:rsidR="00A86D7F" w:rsidRPr="00C148AD">
              <w:rPr>
                <w:rFonts w:ascii="Times New Roman" w:hAnsi="Times New Roman" w:cs="Times New Roman"/>
                <w:sz w:val="28"/>
                <w:szCs w:val="28"/>
              </w:rPr>
              <w:t>2</w:t>
            </w:r>
            <w:r w:rsidR="00DC64D6" w:rsidRPr="00C148AD">
              <w:rPr>
                <w:rFonts w:ascii="Times New Roman" w:hAnsi="Times New Roman" w:cs="Times New Roman"/>
                <w:sz w:val="28"/>
                <w:szCs w:val="28"/>
              </w:rPr>
              <w:t>-20</w:t>
            </w:r>
            <w:r w:rsidR="00252C48" w:rsidRPr="00C148AD">
              <w:rPr>
                <w:rFonts w:ascii="Times New Roman" w:hAnsi="Times New Roman" w:cs="Times New Roman"/>
                <w:sz w:val="28"/>
                <w:szCs w:val="28"/>
              </w:rPr>
              <w:t>2</w:t>
            </w:r>
            <w:r w:rsidR="00A86D7F" w:rsidRPr="00C148AD">
              <w:rPr>
                <w:rFonts w:ascii="Times New Roman" w:hAnsi="Times New Roman" w:cs="Times New Roman"/>
                <w:sz w:val="28"/>
                <w:szCs w:val="28"/>
              </w:rPr>
              <w:t>3</w:t>
            </w:r>
            <w:r w:rsidR="00252C48" w:rsidRPr="00C148AD">
              <w:rPr>
                <w:rFonts w:ascii="Times New Roman" w:hAnsi="Times New Roman" w:cs="Times New Roman"/>
                <w:sz w:val="28"/>
                <w:szCs w:val="28"/>
              </w:rPr>
              <w:t xml:space="preserve"> </w:t>
            </w:r>
            <w:proofErr w:type="spellStart"/>
            <w:r w:rsidR="00252C48" w:rsidRPr="00C148AD">
              <w:rPr>
                <w:rFonts w:ascii="Times New Roman" w:hAnsi="Times New Roman" w:cs="Times New Roman"/>
                <w:sz w:val="28"/>
                <w:szCs w:val="28"/>
              </w:rPr>
              <w:t>г.г</w:t>
            </w:r>
            <w:proofErr w:type="spellEnd"/>
            <w:r w:rsidR="00252C48" w:rsidRPr="00C148AD">
              <w:rPr>
                <w:rFonts w:ascii="Times New Roman" w:hAnsi="Times New Roman" w:cs="Times New Roman"/>
                <w:sz w:val="28"/>
                <w:szCs w:val="28"/>
              </w:rPr>
              <w:t xml:space="preserve">. приняли активное участие в семинарах-совещаниях, </w:t>
            </w:r>
            <w:proofErr w:type="spellStart"/>
            <w:r w:rsidR="00252C48" w:rsidRPr="00C148AD">
              <w:rPr>
                <w:rFonts w:ascii="Times New Roman" w:hAnsi="Times New Roman" w:cs="Times New Roman"/>
                <w:sz w:val="28"/>
                <w:szCs w:val="28"/>
              </w:rPr>
              <w:t>вебина</w:t>
            </w:r>
            <w:r w:rsidR="00BF0DFA" w:rsidRPr="00C148AD">
              <w:rPr>
                <w:rFonts w:ascii="Times New Roman" w:hAnsi="Times New Roman" w:cs="Times New Roman"/>
                <w:sz w:val="28"/>
                <w:szCs w:val="28"/>
              </w:rPr>
              <w:t>рах</w:t>
            </w:r>
            <w:proofErr w:type="spellEnd"/>
            <w:r w:rsidR="00BF0DFA" w:rsidRPr="00C148AD">
              <w:rPr>
                <w:rFonts w:ascii="Times New Roman" w:hAnsi="Times New Roman" w:cs="Times New Roman"/>
                <w:sz w:val="28"/>
                <w:szCs w:val="28"/>
              </w:rPr>
              <w:t xml:space="preserve"> по организационной, молодеж</w:t>
            </w:r>
            <w:r w:rsidR="00252C48" w:rsidRPr="00C148AD">
              <w:rPr>
                <w:rFonts w:ascii="Times New Roman" w:hAnsi="Times New Roman" w:cs="Times New Roman"/>
                <w:sz w:val="28"/>
                <w:szCs w:val="28"/>
              </w:rPr>
              <w:t>ной и информационной работе, проводимых ФНПР.</w:t>
            </w:r>
          </w:p>
          <w:p w:rsidR="00252C48" w:rsidRPr="00C148AD" w:rsidRDefault="00252C48" w:rsidP="0008202F">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Краснодарское краевое профобъединение координирует работу членских организаций, координационных советов организаций профсоюзов в муниципальных образованиях края по организации общероссийских коллективных действий профсоюзов, осуществляет контроль и подготовку материалов по проводимым акциям:</w:t>
            </w:r>
          </w:p>
          <w:p w:rsidR="00A86D7F" w:rsidRPr="00C148AD" w:rsidRDefault="00A86D7F" w:rsidP="00A86D7F">
            <w:pPr>
              <w:pStyle w:val="aa"/>
              <w:ind w:right="0" w:firstLine="352"/>
              <w:jc w:val="both"/>
              <w:rPr>
                <w:sz w:val="28"/>
              </w:rPr>
            </w:pPr>
            <w:r w:rsidRPr="00C148AD">
              <w:rPr>
                <w:sz w:val="28"/>
              </w:rPr>
              <w:t>1 мая 2022 года во всех 44 муниципальных образованиях Краснодарского края проведена первомайская акция профсоюзов края под девизом «</w:t>
            </w:r>
            <w:proofErr w:type="spellStart"/>
            <w:r w:rsidRPr="00C148AD">
              <w:rPr>
                <w:sz w:val="28"/>
              </w:rPr>
              <w:t>Zа</w:t>
            </w:r>
            <w:proofErr w:type="spellEnd"/>
            <w:r w:rsidRPr="00C148AD">
              <w:rPr>
                <w:sz w:val="28"/>
              </w:rPr>
              <w:t xml:space="preserve"> Мир! </w:t>
            </w:r>
            <w:proofErr w:type="spellStart"/>
            <w:r w:rsidRPr="00C148AD">
              <w:rPr>
                <w:sz w:val="28"/>
              </w:rPr>
              <w:t>Zа</w:t>
            </w:r>
            <w:proofErr w:type="spellEnd"/>
            <w:r w:rsidRPr="00C148AD">
              <w:rPr>
                <w:sz w:val="28"/>
              </w:rPr>
              <w:t xml:space="preserve"> Труд! </w:t>
            </w:r>
            <w:proofErr w:type="spellStart"/>
            <w:r w:rsidRPr="00C148AD">
              <w:rPr>
                <w:sz w:val="28"/>
              </w:rPr>
              <w:t>Zа</w:t>
            </w:r>
            <w:proofErr w:type="spellEnd"/>
            <w:r w:rsidRPr="00C148AD">
              <w:rPr>
                <w:sz w:val="28"/>
              </w:rPr>
              <w:t xml:space="preserve"> Май!» в которой приняли участие более 380 тысяч человек. </w:t>
            </w:r>
          </w:p>
          <w:p w:rsidR="00A86D7F" w:rsidRPr="00C148AD" w:rsidRDefault="00A86D7F" w:rsidP="00A86D7F">
            <w:pPr>
              <w:pStyle w:val="aa"/>
              <w:ind w:right="0" w:firstLine="352"/>
              <w:jc w:val="both"/>
              <w:rPr>
                <w:sz w:val="28"/>
              </w:rPr>
            </w:pPr>
            <w:r w:rsidRPr="00C148AD">
              <w:rPr>
                <w:sz w:val="28"/>
              </w:rPr>
              <w:t xml:space="preserve">В связи с эпидемиологической обстановкой на Кубани, связанной с распространением </w:t>
            </w:r>
            <w:proofErr w:type="spellStart"/>
            <w:r w:rsidRPr="00C148AD">
              <w:rPr>
                <w:sz w:val="28"/>
              </w:rPr>
              <w:t>коронавирусной</w:t>
            </w:r>
            <w:proofErr w:type="spellEnd"/>
            <w:r w:rsidRPr="00C148AD">
              <w:rPr>
                <w:sz w:val="28"/>
              </w:rPr>
              <w:t xml:space="preserve"> инфекции COVID-19, основными формами проведения первомайской акции стали:</w:t>
            </w:r>
          </w:p>
          <w:p w:rsidR="00A86D7F" w:rsidRPr="00C148AD" w:rsidRDefault="00A86D7F" w:rsidP="00A86D7F">
            <w:pPr>
              <w:pStyle w:val="aa"/>
              <w:ind w:right="0" w:firstLine="352"/>
              <w:jc w:val="both"/>
              <w:rPr>
                <w:sz w:val="28"/>
              </w:rPr>
            </w:pPr>
            <w:r w:rsidRPr="00C148AD">
              <w:rPr>
                <w:sz w:val="28"/>
              </w:rPr>
              <w:t>- голосование в поддержку Первомайской Резолюции ФНПР в онлайн формате на сайте https:/1may.fnpr.ru/ гражданами и коллективами;</w:t>
            </w:r>
          </w:p>
          <w:p w:rsidR="00A86D7F" w:rsidRPr="00C148AD" w:rsidRDefault="00A86D7F" w:rsidP="00A86D7F">
            <w:pPr>
              <w:pStyle w:val="aa"/>
              <w:ind w:right="0" w:firstLine="352"/>
              <w:jc w:val="both"/>
              <w:rPr>
                <w:sz w:val="28"/>
              </w:rPr>
            </w:pPr>
            <w:r w:rsidRPr="00C148AD">
              <w:rPr>
                <w:sz w:val="28"/>
              </w:rPr>
              <w:t>- участие во Всероссийском автопробеге ФНПР 2022 года под девизами «ZА МИР! ТРУД! МАЙ!», «ZА МИР БЕЗ НАЦИЗМА»;</w:t>
            </w:r>
          </w:p>
          <w:p w:rsidR="00A86D7F" w:rsidRPr="00C148AD" w:rsidRDefault="00A86D7F" w:rsidP="00A86D7F">
            <w:pPr>
              <w:pStyle w:val="aa"/>
              <w:ind w:right="0" w:firstLine="352"/>
              <w:jc w:val="both"/>
              <w:rPr>
                <w:sz w:val="28"/>
              </w:rPr>
            </w:pPr>
            <w:r w:rsidRPr="00C148AD">
              <w:rPr>
                <w:sz w:val="28"/>
              </w:rPr>
              <w:t xml:space="preserve">- проведение собраний в трудовых коллективах для разъяснения целей и задач первомайской акции профсоюзов с обсуждением Первомайской Резолюции ФНПР; </w:t>
            </w:r>
          </w:p>
          <w:p w:rsidR="00A86D7F" w:rsidRPr="00C148AD" w:rsidRDefault="00A86D7F" w:rsidP="00A86D7F">
            <w:pPr>
              <w:pStyle w:val="aa"/>
              <w:ind w:right="0" w:firstLine="352"/>
              <w:jc w:val="both"/>
              <w:rPr>
                <w:sz w:val="28"/>
              </w:rPr>
            </w:pPr>
            <w:r w:rsidRPr="00C148AD">
              <w:rPr>
                <w:sz w:val="28"/>
              </w:rPr>
              <w:t xml:space="preserve"> - проведение интернет-акции профсоюзов Краснодарского краевого профобъединения «</w:t>
            </w:r>
            <w:proofErr w:type="spellStart"/>
            <w:proofErr w:type="gramStart"/>
            <w:r w:rsidRPr="00C148AD">
              <w:rPr>
                <w:sz w:val="28"/>
              </w:rPr>
              <w:t>Мир!Труд</w:t>
            </w:r>
            <w:proofErr w:type="gramEnd"/>
            <w:r w:rsidRPr="00C148AD">
              <w:rPr>
                <w:sz w:val="28"/>
              </w:rPr>
              <w:t>!Май</w:t>
            </w:r>
            <w:proofErr w:type="spellEnd"/>
            <w:r w:rsidRPr="00C148AD">
              <w:rPr>
                <w:sz w:val="28"/>
              </w:rPr>
              <w:t>!».</w:t>
            </w:r>
          </w:p>
          <w:p w:rsidR="00A86D7F" w:rsidRPr="00C148AD" w:rsidRDefault="00A86D7F" w:rsidP="00A86D7F">
            <w:pPr>
              <w:pStyle w:val="aa"/>
              <w:ind w:right="0" w:firstLine="352"/>
              <w:jc w:val="both"/>
              <w:rPr>
                <w:sz w:val="28"/>
              </w:rPr>
            </w:pPr>
            <w:r w:rsidRPr="00C148AD">
              <w:rPr>
                <w:sz w:val="28"/>
              </w:rPr>
              <w:t xml:space="preserve">Первомайскую Резолюцию ФНПР на  сайте  1may.fnpr.ru поддержали более 15 млн. человек. </w:t>
            </w:r>
          </w:p>
          <w:p w:rsidR="00A86D7F" w:rsidRPr="00C148AD" w:rsidRDefault="00A86D7F" w:rsidP="00A86D7F">
            <w:pPr>
              <w:pStyle w:val="aa"/>
              <w:ind w:right="0" w:firstLine="352"/>
              <w:jc w:val="both"/>
              <w:rPr>
                <w:sz w:val="28"/>
              </w:rPr>
            </w:pPr>
            <w:r w:rsidRPr="00C148AD">
              <w:rPr>
                <w:sz w:val="28"/>
              </w:rPr>
              <w:t>26 апреля 2022 года проведена акция-открытие Всероссийского автопробега профсоюзов 2022 года под девизами «ZА МИР! ТРУД! МАЙ!», «ZА МИР БЕЗ НАЦИЗМА» в г. Краснодаре, в которой приняли участие более 150 человек.</w:t>
            </w:r>
          </w:p>
          <w:p w:rsidR="00A86D7F" w:rsidRPr="00C148AD" w:rsidRDefault="00A86D7F" w:rsidP="00A86D7F">
            <w:pPr>
              <w:pStyle w:val="aa"/>
              <w:ind w:right="0" w:firstLine="352"/>
              <w:jc w:val="both"/>
              <w:rPr>
                <w:sz w:val="28"/>
              </w:rPr>
            </w:pPr>
            <w:r w:rsidRPr="00C148AD">
              <w:rPr>
                <w:sz w:val="28"/>
              </w:rPr>
              <w:t>27 апреля 2022 года в г. Ростов-на-Дону 8 автомобилей, представляющих Краснодарское краевое профобъединение, приняли участие в митинге Всероссийского автопробега и далее 2 автомобиля направились в      г. Москву.</w:t>
            </w:r>
          </w:p>
          <w:p w:rsidR="00A86D7F" w:rsidRPr="00C148AD" w:rsidRDefault="00A86D7F" w:rsidP="004F6112">
            <w:pPr>
              <w:pStyle w:val="aa"/>
              <w:ind w:right="0" w:firstLine="352"/>
              <w:jc w:val="both"/>
              <w:rPr>
                <w:sz w:val="28"/>
              </w:rPr>
            </w:pPr>
            <w:r w:rsidRPr="00C148AD">
              <w:rPr>
                <w:sz w:val="28"/>
              </w:rPr>
              <w:t xml:space="preserve">07 мая 2022 года более 500 автомобилей из Краснодарского края присоединились ко Всероссийскому автопробегу на маршруте Тамань – Крымский мост – Керчь, в том числе 75 автомашин Краснодарского краевого профобъединения. </w:t>
            </w:r>
          </w:p>
          <w:p w:rsidR="00A86D7F" w:rsidRPr="00C148AD" w:rsidRDefault="00A86D7F" w:rsidP="004F6112">
            <w:pPr>
              <w:pStyle w:val="aa"/>
              <w:ind w:right="0" w:firstLine="352"/>
              <w:jc w:val="both"/>
              <w:rPr>
                <w:sz w:val="28"/>
              </w:rPr>
            </w:pPr>
            <w:r w:rsidRPr="00C148AD">
              <w:rPr>
                <w:sz w:val="28"/>
              </w:rPr>
              <w:t xml:space="preserve">Всего в период с 20 по 30 апреля 2022 года было проведено 2 654 собрания в трудовых коллективах, посвященных первомайской акции профсоюзов Краснодарского края в 2022 году с обсуждением Первомайской Резолюции ФНПР. </w:t>
            </w:r>
          </w:p>
          <w:p w:rsidR="00A86D7F" w:rsidRPr="00C148AD" w:rsidRDefault="00A86D7F" w:rsidP="004F6112">
            <w:pPr>
              <w:pStyle w:val="aa"/>
              <w:ind w:right="0" w:firstLine="352"/>
              <w:jc w:val="both"/>
              <w:rPr>
                <w:sz w:val="28"/>
              </w:rPr>
            </w:pPr>
            <w:r w:rsidRPr="00C148AD">
              <w:rPr>
                <w:sz w:val="28"/>
              </w:rPr>
              <w:t>В качестве дополнительных форм первомайских мероприятий/акций профсоюзов в Краснодарском крае проведено 1 157 мероприятий с охватом 63 666 человек: расширенные заседания координационных советов организаций профсоюзов, заседания 3-х сторонних комиссий, круглые столы, встречи с профактивом, видеопоздравления  и выступления профсоюзных лидеров, волонтерские акции поддержки ветеранов профсоюзного движения, праздничные мероприятия с концертной программой, ярмарками и спортивными соревнованиями, субботники; Единые профсоюзные уроки, мероприятия в трудовых коллективах, посвященные Всемирному дню охраны труда, велопробеги, автопробеги, Единый профсоюзный урок, профсоюзные уроки в муниципальных образованиях края, высадка деревьев «Сад памяти», проведение и награждение участников конкурса «Река памяти», Всероссийская акция «10 000 шагов к жизни».</w:t>
            </w:r>
          </w:p>
          <w:p w:rsidR="00A86D7F" w:rsidRPr="00C148AD" w:rsidRDefault="00A86D7F" w:rsidP="004F6112">
            <w:pPr>
              <w:pStyle w:val="aa"/>
              <w:ind w:right="0" w:firstLine="352"/>
              <w:jc w:val="both"/>
              <w:rPr>
                <w:sz w:val="28"/>
              </w:rPr>
            </w:pPr>
            <w:r w:rsidRPr="00C148AD">
              <w:rPr>
                <w:sz w:val="28"/>
              </w:rPr>
              <w:t>Всего по краю проведено 375 дополнительных молодёжных мероприятий с охватом более 12 тыс. человек молодежи.</w:t>
            </w:r>
          </w:p>
          <w:p w:rsidR="00A86D7F" w:rsidRPr="00C148AD" w:rsidRDefault="00A86D7F" w:rsidP="004F6112">
            <w:pPr>
              <w:pStyle w:val="aa"/>
              <w:ind w:right="0" w:firstLine="352"/>
              <w:jc w:val="both"/>
              <w:rPr>
                <w:sz w:val="28"/>
              </w:rPr>
            </w:pPr>
            <w:r w:rsidRPr="00C148AD">
              <w:rPr>
                <w:sz w:val="28"/>
              </w:rPr>
              <w:t>29 апреля 2022 года дистанционно на платформе ZOOM была проведена видеоконференция председателей краевых организаций профсоюзов и координационных советов организаций профсоюзов в муниципальных образованиях края с участием более 80 человек, посвященная Первомайской акции профсоюзов Краснодарского края в 2022 году.</w:t>
            </w:r>
          </w:p>
          <w:p w:rsidR="004F6112" w:rsidRPr="00C148AD" w:rsidRDefault="00A86D7F" w:rsidP="004F6112">
            <w:pPr>
              <w:pStyle w:val="aa"/>
              <w:ind w:right="0" w:firstLine="352"/>
              <w:jc w:val="both"/>
              <w:rPr>
                <w:sz w:val="28"/>
              </w:rPr>
            </w:pPr>
            <w:r w:rsidRPr="00C148AD">
              <w:rPr>
                <w:sz w:val="28"/>
              </w:rPr>
              <w:t>Для освещения первомайской акции профсоюзов использовались средства массовой информации: газета профсоюзов Кубани «Человек труда», краевая газета «Аргументы и факты на Кубани», центральная профсоюзная газета «Солидарность», в районных СМИ (газеты «</w:t>
            </w:r>
            <w:proofErr w:type="spellStart"/>
            <w:r w:rsidRPr="00C148AD">
              <w:rPr>
                <w:sz w:val="28"/>
              </w:rPr>
              <w:t>Прикубанские</w:t>
            </w:r>
            <w:proofErr w:type="spellEnd"/>
            <w:r w:rsidRPr="00C148AD">
              <w:rPr>
                <w:sz w:val="28"/>
              </w:rPr>
              <w:t xml:space="preserve"> огни», «Апшеронский рабочий», «</w:t>
            </w:r>
            <w:proofErr w:type="spellStart"/>
            <w:r w:rsidRPr="00C148AD">
              <w:rPr>
                <w:sz w:val="28"/>
              </w:rPr>
              <w:t>Курганинские</w:t>
            </w:r>
            <w:proofErr w:type="spellEnd"/>
            <w:r w:rsidRPr="00C148AD">
              <w:rPr>
                <w:sz w:val="28"/>
              </w:rPr>
              <w:t xml:space="preserve"> известия»), на федеральном и региональном интернет-порталах Информационного агентства «</w:t>
            </w:r>
            <w:proofErr w:type="spellStart"/>
            <w:r w:rsidRPr="00C148AD">
              <w:rPr>
                <w:sz w:val="28"/>
              </w:rPr>
              <w:t>ФедералПресс</w:t>
            </w:r>
            <w:proofErr w:type="spellEnd"/>
            <w:r w:rsidRPr="00C148AD">
              <w:rPr>
                <w:sz w:val="28"/>
              </w:rPr>
              <w:t xml:space="preserve">», на сайтах  </w:t>
            </w:r>
            <w:proofErr w:type="spellStart"/>
            <w:r w:rsidRPr="00C148AD">
              <w:rPr>
                <w:sz w:val="28"/>
              </w:rPr>
              <w:t>агрегатора</w:t>
            </w:r>
            <w:proofErr w:type="spellEnd"/>
            <w:r w:rsidRPr="00C148AD">
              <w:rPr>
                <w:sz w:val="28"/>
              </w:rPr>
              <w:t xml:space="preserve"> российских региональных новостей </w:t>
            </w:r>
            <w:proofErr w:type="spellStart"/>
            <w:r w:rsidRPr="00C148AD">
              <w:rPr>
                <w:sz w:val="28"/>
              </w:rPr>
              <w:t>БезФормата</w:t>
            </w:r>
            <w:proofErr w:type="spellEnd"/>
            <w:r w:rsidRPr="00C148AD">
              <w:rPr>
                <w:sz w:val="28"/>
              </w:rPr>
              <w:t xml:space="preserve">, информационного агентства "Блокнот.RU», сетевое издание «Фракция «Единая Россия», на официальном сайте Краснодарского краевого профобъединения, страницах социальных сетей </w:t>
            </w:r>
            <w:proofErr w:type="spellStart"/>
            <w:r w:rsidRPr="00C148AD">
              <w:rPr>
                <w:sz w:val="28"/>
              </w:rPr>
              <w:t>ВКонтакте</w:t>
            </w:r>
            <w:proofErr w:type="spellEnd"/>
            <w:r w:rsidRPr="00C148AD">
              <w:rPr>
                <w:sz w:val="28"/>
              </w:rPr>
              <w:t>, Телеграмм.</w:t>
            </w:r>
            <w:r w:rsidR="004F6112" w:rsidRPr="00C148AD">
              <w:rPr>
                <w:sz w:val="28"/>
              </w:rPr>
              <w:t xml:space="preserve"> </w:t>
            </w:r>
          </w:p>
          <w:p w:rsidR="004F6112" w:rsidRPr="00C148AD" w:rsidRDefault="004F6112" w:rsidP="004F6112">
            <w:pPr>
              <w:pStyle w:val="aa"/>
              <w:ind w:right="0" w:firstLine="352"/>
              <w:jc w:val="both"/>
              <w:rPr>
                <w:sz w:val="28"/>
              </w:rPr>
            </w:pPr>
            <w:r w:rsidRPr="00C148AD">
              <w:rPr>
                <w:sz w:val="28"/>
              </w:rPr>
              <w:t xml:space="preserve">7 октября 2022 года в рамках Всемирного дня действий «За достойный труд!» профсоюзы Краснодарского края </w:t>
            </w:r>
            <w:proofErr w:type="gramStart"/>
            <w:r w:rsidRPr="00C148AD">
              <w:rPr>
                <w:sz w:val="28"/>
              </w:rPr>
              <w:t>организовали  и</w:t>
            </w:r>
            <w:proofErr w:type="gramEnd"/>
            <w:r w:rsidRPr="00C148AD">
              <w:rPr>
                <w:sz w:val="28"/>
              </w:rPr>
              <w:t xml:space="preserve"> провели   коллективные действия под общими девизами: «</w:t>
            </w:r>
            <w:proofErr w:type="spellStart"/>
            <w:r w:rsidRPr="00C148AD">
              <w:rPr>
                <w:sz w:val="28"/>
              </w:rPr>
              <w:t>Zа</w:t>
            </w:r>
            <w:proofErr w:type="spellEnd"/>
            <w:r w:rsidRPr="00C148AD">
              <w:rPr>
                <w:sz w:val="28"/>
              </w:rPr>
              <w:t xml:space="preserve"> Достойный труд!», «</w:t>
            </w:r>
            <w:proofErr w:type="spellStart"/>
            <w:r w:rsidRPr="00C148AD">
              <w:rPr>
                <w:sz w:val="28"/>
              </w:rPr>
              <w:t>Zа</w:t>
            </w:r>
            <w:proofErr w:type="spellEnd"/>
            <w:r w:rsidRPr="00C148AD">
              <w:rPr>
                <w:sz w:val="28"/>
              </w:rPr>
              <w:t xml:space="preserve"> Конституцию!», «</w:t>
            </w:r>
            <w:proofErr w:type="spellStart"/>
            <w:r w:rsidRPr="00C148AD">
              <w:rPr>
                <w:sz w:val="28"/>
              </w:rPr>
              <w:t>Zа</w:t>
            </w:r>
            <w:proofErr w:type="spellEnd"/>
            <w:r w:rsidRPr="00C148AD">
              <w:rPr>
                <w:sz w:val="28"/>
              </w:rPr>
              <w:t xml:space="preserve"> уважение к закону о профсоюзах!», «</w:t>
            </w:r>
            <w:proofErr w:type="spellStart"/>
            <w:r w:rsidRPr="00C148AD">
              <w:rPr>
                <w:sz w:val="28"/>
              </w:rPr>
              <w:t>Zа</w:t>
            </w:r>
            <w:proofErr w:type="spellEnd"/>
            <w:r w:rsidRPr="00C148AD">
              <w:rPr>
                <w:sz w:val="28"/>
              </w:rPr>
              <w:t xml:space="preserve"> Президента!».</w:t>
            </w:r>
          </w:p>
          <w:p w:rsidR="004F6112" w:rsidRPr="00C148AD" w:rsidRDefault="004F6112" w:rsidP="004F6112">
            <w:pPr>
              <w:pStyle w:val="aa"/>
              <w:ind w:right="0" w:firstLine="352"/>
              <w:jc w:val="both"/>
              <w:rPr>
                <w:sz w:val="28"/>
              </w:rPr>
            </w:pPr>
            <w:r w:rsidRPr="00C148AD">
              <w:rPr>
                <w:sz w:val="28"/>
              </w:rPr>
              <w:t xml:space="preserve">В муниципальных образованиях  края  всего в акции приняли участие более       156 тысяч человек.  </w:t>
            </w:r>
          </w:p>
          <w:p w:rsidR="004F6112" w:rsidRPr="00C148AD" w:rsidRDefault="004F6112" w:rsidP="004F6112">
            <w:pPr>
              <w:pStyle w:val="aa"/>
              <w:ind w:right="0" w:firstLine="352"/>
              <w:jc w:val="both"/>
              <w:rPr>
                <w:sz w:val="28"/>
              </w:rPr>
            </w:pPr>
            <w:r w:rsidRPr="00C148AD">
              <w:rPr>
                <w:sz w:val="28"/>
              </w:rPr>
              <w:t>Основными формами акции профсоюзов Краснодарского края стали:</w:t>
            </w:r>
          </w:p>
          <w:p w:rsidR="004F6112" w:rsidRPr="00C148AD" w:rsidRDefault="004F6112" w:rsidP="004F6112">
            <w:pPr>
              <w:pStyle w:val="aa"/>
              <w:ind w:right="0" w:firstLine="352"/>
              <w:jc w:val="both"/>
              <w:rPr>
                <w:sz w:val="28"/>
              </w:rPr>
            </w:pPr>
            <w:r w:rsidRPr="00C148AD">
              <w:rPr>
                <w:sz w:val="28"/>
              </w:rPr>
              <w:t>- агитационные автопробеги и велопробеги, прошедшие в 16 муниципальных образованиях Краснодарского края в которых было задействовано 137 машин, 446 велосипедов и более 700 человек;</w:t>
            </w:r>
          </w:p>
          <w:p w:rsidR="004F6112" w:rsidRPr="00C148AD" w:rsidRDefault="004F6112" w:rsidP="004F6112">
            <w:pPr>
              <w:pStyle w:val="aa"/>
              <w:ind w:right="0" w:firstLine="352"/>
              <w:jc w:val="both"/>
              <w:rPr>
                <w:sz w:val="28"/>
              </w:rPr>
            </w:pPr>
            <w:r w:rsidRPr="00C148AD">
              <w:rPr>
                <w:sz w:val="28"/>
              </w:rPr>
              <w:t>- заседание Краснодарской краевой трехсторонней комиссии по регулированию социально-трудовых отношений 7 октября 2022 года с подключением 43 муниципальных образований Краснодарского края. В работе комиссии приняло участие порядка 1000 человек;</w:t>
            </w:r>
          </w:p>
          <w:p w:rsidR="004F6112" w:rsidRPr="00C148AD" w:rsidRDefault="004F6112" w:rsidP="004F6112">
            <w:pPr>
              <w:pStyle w:val="aa"/>
              <w:ind w:right="0" w:firstLine="352"/>
              <w:jc w:val="both"/>
              <w:rPr>
                <w:sz w:val="28"/>
              </w:rPr>
            </w:pPr>
            <w:r w:rsidRPr="00C148AD">
              <w:rPr>
                <w:sz w:val="28"/>
              </w:rPr>
              <w:t>- собрания профсоюзного актива, прошедшие во всех муниципальных образованиях Краснодарского края с охватом порядка 135 тыс. человек.</w:t>
            </w:r>
          </w:p>
          <w:p w:rsidR="004F6112" w:rsidRPr="00C148AD" w:rsidRDefault="004F6112" w:rsidP="00175642">
            <w:pPr>
              <w:pStyle w:val="aa"/>
              <w:ind w:right="0" w:firstLine="352"/>
              <w:jc w:val="both"/>
              <w:rPr>
                <w:sz w:val="28"/>
              </w:rPr>
            </w:pPr>
            <w:r w:rsidRPr="00C148AD">
              <w:rPr>
                <w:sz w:val="28"/>
              </w:rPr>
              <w:t xml:space="preserve">В период с 26 сентября по 8 октября 2022 года в качестве дополнительных форм участия в акции в очно-заочном режиме были проведены: заседания территориальных трехсторонних комиссий по регулированию социально-трудовых отношений; множество гуманитарных акций с задействованием более 5 тыс. человек; размещение обращений Председателя ФНПР Шмакова М.В. и Председателя Краснодарского краевого профобъединения </w:t>
            </w:r>
            <w:proofErr w:type="spellStart"/>
            <w:r w:rsidRPr="00C148AD">
              <w:rPr>
                <w:sz w:val="28"/>
              </w:rPr>
              <w:t>Бессараб</w:t>
            </w:r>
            <w:proofErr w:type="spellEnd"/>
            <w:r w:rsidRPr="00C148AD">
              <w:rPr>
                <w:sz w:val="28"/>
              </w:rPr>
              <w:t xml:space="preserve"> С.В.; 4 заседания молодежных советов с охватом 86 человек; 98 интернет – акций с охватом  4897 человек; 46 круглых столов с участием представителей органов власти с охватом 1476 человек; 6 расширенных заседаний координационных советов в муниципальных образованиях края с участием 106 человек; тематические семинары с охватом 465 человек; 184 </w:t>
            </w:r>
            <w:proofErr w:type="spellStart"/>
            <w:r w:rsidRPr="00C148AD">
              <w:rPr>
                <w:sz w:val="28"/>
              </w:rPr>
              <w:t>флешмоба</w:t>
            </w:r>
            <w:proofErr w:type="spellEnd"/>
            <w:r w:rsidRPr="00C148AD">
              <w:rPr>
                <w:sz w:val="28"/>
              </w:rPr>
              <w:t xml:space="preserve"> / спортивные мероприятия с участием 6887 человек.</w:t>
            </w:r>
          </w:p>
          <w:p w:rsidR="00252C48" w:rsidRPr="00C148AD" w:rsidRDefault="004F6112" w:rsidP="00175642">
            <w:pPr>
              <w:pStyle w:val="aa"/>
              <w:ind w:right="0" w:firstLine="352"/>
              <w:jc w:val="both"/>
              <w:rPr>
                <w:sz w:val="28"/>
              </w:rPr>
            </w:pPr>
            <w:r w:rsidRPr="00C148AD">
              <w:rPr>
                <w:sz w:val="28"/>
              </w:rPr>
              <w:t xml:space="preserve">Акция широко освещалась в краевых и районных средствах массовой информации, в том числе в газете: «Человек труда», на сайте Краснодарского краевого профобъединения, на страницах Краснодарского краевого профобъединения в социальных сетях </w:t>
            </w:r>
            <w:proofErr w:type="spellStart"/>
            <w:r w:rsidRPr="00C148AD">
              <w:rPr>
                <w:sz w:val="28"/>
              </w:rPr>
              <w:t>ВКонтакте</w:t>
            </w:r>
            <w:proofErr w:type="spellEnd"/>
            <w:r w:rsidRPr="00C148AD">
              <w:rPr>
                <w:sz w:val="28"/>
              </w:rPr>
              <w:t xml:space="preserve">,  </w:t>
            </w:r>
            <w:proofErr w:type="spellStart"/>
            <w:r w:rsidRPr="00C148AD">
              <w:rPr>
                <w:sz w:val="28"/>
              </w:rPr>
              <w:t>Telegram</w:t>
            </w:r>
            <w:proofErr w:type="spellEnd"/>
            <w:r w:rsidRPr="00C148AD">
              <w:rPr>
                <w:sz w:val="28"/>
              </w:rPr>
              <w:t xml:space="preserve">, в корпоративных мессенджерах и  </w:t>
            </w:r>
            <w:proofErr w:type="spellStart"/>
            <w:r w:rsidRPr="00C148AD">
              <w:rPr>
                <w:sz w:val="28"/>
              </w:rPr>
              <w:t>WhatsApp</w:t>
            </w:r>
            <w:proofErr w:type="spellEnd"/>
            <w:r w:rsidRPr="00C148AD">
              <w:rPr>
                <w:sz w:val="28"/>
              </w:rPr>
              <w:t xml:space="preserve">, в новостных лентах Krasnodar.BezFormata.com, Apsheronsk.bezformata.com, Tbilisskaya.bezformata.com, Krasnodar-news.net, на информационных порталах </w:t>
            </w:r>
            <w:proofErr w:type="spellStart"/>
            <w:r w:rsidRPr="00C148AD">
              <w:rPr>
                <w:sz w:val="28"/>
              </w:rPr>
              <w:t>RuFox</w:t>
            </w:r>
            <w:proofErr w:type="spellEnd"/>
            <w:r w:rsidRPr="00C148AD">
              <w:rPr>
                <w:sz w:val="28"/>
              </w:rPr>
              <w:t>, Блокнот-Краснодар, на сайте ФНПР, в газете «Аргументы и факты на Кубани», районных газетах, на сайте Krasnodar.er.ru - всего более 28 публикаций. Также подготовлены профсоюзные стенды, выпуски стенгазет в первичных профсоюзных организациях.</w:t>
            </w:r>
          </w:p>
          <w:p w:rsidR="00175642" w:rsidRPr="00C148AD" w:rsidRDefault="00175642" w:rsidP="00175642">
            <w:pPr>
              <w:pStyle w:val="aa"/>
              <w:ind w:right="0" w:firstLine="352"/>
              <w:jc w:val="both"/>
              <w:rPr>
                <w:sz w:val="28"/>
              </w:rPr>
            </w:pPr>
            <w:r w:rsidRPr="00C148AD">
              <w:rPr>
                <w:sz w:val="28"/>
              </w:rPr>
              <w:t xml:space="preserve">1 мая 2023 года во всех 44 муниципальных образованиях Краснодарского края проведена Первомайская акция профсоюзов Краснодарского края под общероссийским девизом «Солидарность трудящихся – единство страны!», в которой приняли участие 434 491 человек. </w:t>
            </w:r>
          </w:p>
          <w:p w:rsidR="00175642" w:rsidRPr="00C148AD" w:rsidRDefault="00175642" w:rsidP="00175642">
            <w:pPr>
              <w:pStyle w:val="aa"/>
              <w:ind w:right="0" w:firstLine="352"/>
              <w:jc w:val="both"/>
              <w:rPr>
                <w:sz w:val="28"/>
              </w:rPr>
            </w:pPr>
            <w:r w:rsidRPr="00C148AD">
              <w:rPr>
                <w:sz w:val="28"/>
              </w:rPr>
              <w:t>Основными формами проведения Первомайской акции профсоюзов стали:</w:t>
            </w:r>
          </w:p>
          <w:p w:rsidR="00175642" w:rsidRPr="00C148AD" w:rsidRDefault="00175642" w:rsidP="00175642">
            <w:pPr>
              <w:pStyle w:val="aa"/>
              <w:ind w:right="0" w:firstLine="352"/>
              <w:jc w:val="both"/>
              <w:rPr>
                <w:sz w:val="28"/>
              </w:rPr>
            </w:pPr>
            <w:r w:rsidRPr="00C148AD">
              <w:rPr>
                <w:sz w:val="28"/>
              </w:rPr>
              <w:t>- заседания трёхсторонних краевой и территориальных комиссий;</w:t>
            </w:r>
          </w:p>
          <w:p w:rsidR="00175642" w:rsidRPr="00C148AD" w:rsidRDefault="00175642" w:rsidP="00175642">
            <w:pPr>
              <w:pStyle w:val="aa"/>
              <w:ind w:right="0" w:firstLine="352"/>
              <w:jc w:val="both"/>
              <w:rPr>
                <w:sz w:val="28"/>
              </w:rPr>
            </w:pPr>
            <w:r w:rsidRPr="00C148AD">
              <w:rPr>
                <w:sz w:val="28"/>
              </w:rPr>
              <w:t>- голосование в поддержку Первомайской Резолюции ФНПР в онлайн формате на сайте: https:/1may.fnpr.ru/;</w:t>
            </w:r>
          </w:p>
          <w:p w:rsidR="00175642" w:rsidRPr="00C148AD" w:rsidRDefault="00175642" w:rsidP="00175642">
            <w:pPr>
              <w:pStyle w:val="aa"/>
              <w:ind w:right="0" w:firstLine="352"/>
              <w:jc w:val="both"/>
              <w:rPr>
                <w:sz w:val="28"/>
              </w:rPr>
            </w:pPr>
            <w:r w:rsidRPr="00C148AD">
              <w:rPr>
                <w:sz w:val="28"/>
              </w:rPr>
              <w:t>- встречи профактива с главами муниципальных образований.</w:t>
            </w:r>
          </w:p>
          <w:p w:rsidR="00175642" w:rsidRPr="00C148AD" w:rsidRDefault="00175642" w:rsidP="00175642">
            <w:pPr>
              <w:pStyle w:val="aa"/>
              <w:ind w:right="0" w:firstLine="352"/>
              <w:jc w:val="both"/>
              <w:rPr>
                <w:sz w:val="28"/>
              </w:rPr>
            </w:pPr>
            <w:r w:rsidRPr="00C148AD">
              <w:rPr>
                <w:sz w:val="28"/>
              </w:rPr>
              <w:t>Дополнительными формами проведения Первомайской акции профсоюзов стали:</w:t>
            </w:r>
          </w:p>
          <w:p w:rsidR="00175642" w:rsidRPr="00C148AD" w:rsidRDefault="00175642" w:rsidP="00175642">
            <w:pPr>
              <w:pStyle w:val="aa"/>
              <w:ind w:right="0" w:firstLine="352"/>
              <w:jc w:val="both"/>
              <w:rPr>
                <w:sz w:val="28"/>
              </w:rPr>
            </w:pPr>
            <w:r w:rsidRPr="00C148AD">
              <w:rPr>
                <w:sz w:val="28"/>
              </w:rPr>
              <w:t>- проведение собраний в трудовых коллективах для разъяснения целей и задач Первомайской акции профсоюзов с обсуждением Первомайской Резолюции ФНПР;</w:t>
            </w:r>
          </w:p>
          <w:p w:rsidR="00175642" w:rsidRPr="00C148AD" w:rsidRDefault="00175642" w:rsidP="002A75DE">
            <w:pPr>
              <w:pStyle w:val="aa"/>
              <w:ind w:right="0" w:firstLine="352"/>
              <w:jc w:val="both"/>
              <w:rPr>
                <w:sz w:val="28"/>
              </w:rPr>
            </w:pPr>
            <w:r w:rsidRPr="00C148AD">
              <w:rPr>
                <w:sz w:val="28"/>
              </w:rPr>
              <w:t>- гуманитарные акции в поддержку участников специальной военной операции;</w:t>
            </w:r>
          </w:p>
          <w:p w:rsidR="00175642" w:rsidRPr="00C148AD" w:rsidRDefault="00175642" w:rsidP="002A75DE">
            <w:pPr>
              <w:pStyle w:val="aa"/>
              <w:ind w:right="0" w:firstLine="352"/>
              <w:jc w:val="both"/>
              <w:rPr>
                <w:sz w:val="28"/>
              </w:rPr>
            </w:pPr>
            <w:r w:rsidRPr="00C148AD">
              <w:rPr>
                <w:sz w:val="28"/>
              </w:rPr>
              <w:t>- проведение праздников Труда, Дней Труда.</w:t>
            </w:r>
          </w:p>
          <w:p w:rsidR="00175642" w:rsidRPr="00C148AD" w:rsidRDefault="00175642" w:rsidP="002A75DE">
            <w:pPr>
              <w:pStyle w:val="aa"/>
              <w:ind w:right="0" w:firstLine="352"/>
              <w:jc w:val="both"/>
              <w:rPr>
                <w:sz w:val="28"/>
              </w:rPr>
            </w:pPr>
            <w:r w:rsidRPr="00C148AD">
              <w:rPr>
                <w:sz w:val="28"/>
              </w:rPr>
              <w:t>Первомайскую Резолюцию (обращение) ФНПР на сайте 1may.fnpr.ru поддержали 593 083 жителей края.</w:t>
            </w:r>
          </w:p>
          <w:p w:rsidR="00175642" w:rsidRPr="00C148AD" w:rsidRDefault="00175642" w:rsidP="002A75DE">
            <w:pPr>
              <w:pStyle w:val="aa"/>
              <w:ind w:right="0" w:firstLine="352"/>
              <w:jc w:val="both"/>
              <w:rPr>
                <w:sz w:val="28"/>
              </w:rPr>
            </w:pPr>
            <w:r w:rsidRPr="00C148AD">
              <w:rPr>
                <w:sz w:val="28"/>
              </w:rPr>
              <w:t xml:space="preserve">Всего работе трёхсторонних комиссий приняло участие 1 657 человек.  </w:t>
            </w:r>
          </w:p>
          <w:p w:rsidR="00175642" w:rsidRPr="00C148AD" w:rsidRDefault="00175642" w:rsidP="002A75DE">
            <w:pPr>
              <w:pStyle w:val="aa"/>
              <w:ind w:right="0" w:firstLine="352"/>
              <w:jc w:val="both"/>
              <w:rPr>
                <w:sz w:val="28"/>
              </w:rPr>
            </w:pPr>
            <w:r w:rsidRPr="00C148AD">
              <w:rPr>
                <w:sz w:val="28"/>
              </w:rPr>
              <w:t>Во встречах с главами муниципальных образований Краснодарского края приняли участие 2 619 профсоюзных активистов.</w:t>
            </w:r>
          </w:p>
          <w:p w:rsidR="00175642" w:rsidRPr="00C148AD" w:rsidRDefault="00175642" w:rsidP="002A75DE">
            <w:pPr>
              <w:pStyle w:val="aa"/>
              <w:ind w:right="0" w:firstLine="352"/>
              <w:jc w:val="both"/>
              <w:rPr>
                <w:sz w:val="28"/>
              </w:rPr>
            </w:pPr>
            <w:r w:rsidRPr="00C148AD">
              <w:rPr>
                <w:sz w:val="28"/>
              </w:rPr>
              <w:t>Всего в период с 20 по 30 апреля 2023 года в качестве дополнительных форм Первомайской акции профсоюзов в Краснодарском крае проведено 10 425 мероприятий с охватом 430 215 человек.</w:t>
            </w:r>
          </w:p>
          <w:p w:rsidR="00175642" w:rsidRPr="00C148AD" w:rsidRDefault="00175642" w:rsidP="002A75DE">
            <w:pPr>
              <w:pStyle w:val="aa"/>
              <w:ind w:right="0" w:firstLine="352"/>
              <w:jc w:val="both"/>
              <w:rPr>
                <w:sz w:val="28"/>
              </w:rPr>
            </w:pPr>
            <w:r w:rsidRPr="00C148AD">
              <w:rPr>
                <w:sz w:val="28"/>
              </w:rPr>
              <w:t xml:space="preserve">Активным участием Первомайскую акцию поддержала профсоюзная молодежь. Более 30 тысяч молодых </w:t>
            </w:r>
            <w:proofErr w:type="spellStart"/>
            <w:r w:rsidRPr="00C148AD">
              <w:rPr>
                <w:sz w:val="28"/>
              </w:rPr>
              <w:t>профактивистов</w:t>
            </w:r>
            <w:proofErr w:type="spellEnd"/>
            <w:r w:rsidRPr="00C148AD">
              <w:rPr>
                <w:sz w:val="28"/>
              </w:rPr>
              <w:t xml:space="preserve"> провели 703 мероприятия Первомайской акции.</w:t>
            </w:r>
          </w:p>
          <w:p w:rsidR="00175642" w:rsidRPr="00C148AD" w:rsidRDefault="00175642" w:rsidP="002A75DE">
            <w:pPr>
              <w:pStyle w:val="aa"/>
              <w:ind w:right="0" w:firstLine="352"/>
              <w:jc w:val="both"/>
              <w:rPr>
                <w:sz w:val="28"/>
              </w:rPr>
            </w:pPr>
            <w:r w:rsidRPr="00C148AD">
              <w:rPr>
                <w:sz w:val="28"/>
              </w:rPr>
              <w:t>В городе Краснодаре 1 мая профсоюзным активом Краснодарского краевого профобъединения  проводились праздничные фотосъемки членов профсоюзов, жителей и гостей города с Первомайской профсоюзной атрибутикой. На центральной улице столицы края раздавалась праздничная атрибутика (воздушные шары, флажки), листовки, специальный выпуск газеты профсоюзов Кубани «Человек труда».</w:t>
            </w:r>
          </w:p>
          <w:p w:rsidR="000257C7" w:rsidRPr="00C148AD" w:rsidRDefault="00175642" w:rsidP="002A75DE">
            <w:pPr>
              <w:pStyle w:val="aa"/>
              <w:ind w:right="0" w:firstLine="352"/>
              <w:jc w:val="both"/>
              <w:rPr>
                <w:sz w:val="28"/>
              </w:rPr>
            </w:pPr>
            <w:r w:rsidRPr="00C148AD">
              <w:rPr>
                <w:sz w:val="28"/>
              </w:rPr>
              <w:t xml:space="preserve">Освещение Первомайской акции профсоюзов осуществлялось в газете профсоюзов Кубани «Человек труда», краевой газете «Аргументы и факты на Кубани» и «Кубанские новости», центральной профсоюзной газете «Солидарность», в районных СМИ, на сайтах </w:t>
            </w:r>
            <w:proofErr w:type="spellStart"/>
            <w:r w:rsidRPr="00C148AD">
              <w:rPr>
                <w:sz w:val="28"/>
              </w:rPr>
              <w:t>агрегатора</w:t>
            </w:r>
            <w:proofErr w:type="spellEnd"/>
            <w:r w:rsidRPr="00C148AD">
              <w:rPr>
                <w:sz w:val="28"/>
              </w:rPr>
              <w:t xml:space="preserve"> российских региональных новостей </w:t>
            </w:r>
            <w:proofErr w:type="spellStart"/>
            <w:r w:rsidRPr="00C148AD">
              <w:rPr>
                <w:sz w:val="28"/>
              </w:rPr>
              <w:t>БезФормата</w:t>
            </w:r>
            <w:proofErr w:type="spellEnd"/>
            <w:r w:rsidRPr="00C148AD">
              <w:rPr>
                <w:sz w:val="28"/>
              </w:rPr>
              <w:t>, информационного агентства "Блокнот.RU», новостном портале «</w:t>
            </w:r>
            <w:proofErr w:type="spellStart"/>
            <w:r w:rsidRPr="00C148AD">
              <w:rPr>
                <w:sz w:val="28"/>
              </w:rPr>
              <w:t>КраснодарМедиа</w:t>
            </w:r>
            <w:proofErr w:type="spellEnd"/>
            <w:r w:rsidRPr="00C148AD">
              <w:rPr>
                <w:sz w:val="28"/>
              </w:rPr>
              <w:t xml:space="preserve">», на официальном сайте Краснодарского краевого профобъединения и страницах социальных сетей </w:t>
            </w:r>
            <w:proofErr w:type="spellStart"/>
            <w:r w:rsidRPr="00C148AD">
              <w:rPr>
                <w:sz w:val="28"/>
              </w:rPr>
              <w:t>ВКонтакте</w:t>
            </w:r>
            <w:proofErr w:type="spellEnd"/>
            <w:r w:rsidRPr="00C148AD">
              <w:rPr>
                <w:sz w:val="28"/>
              </w:rPr>
              <w:t>, Телеграмм.</w:t>
            </w:r>
          </w:p>
          <w:p w:rsidR="002A75DE" w:rsidRPr="00C148AD" w:rsidRDefault="002A75DE" w:rsidP="002A75DE">
            <w:pPr>
              <w:pStyle w:val="aa"/>
              <w:ind w:right="0" w:firstLine="352"/>
              <w:jc w:val="both"/>
              <w:rPr>
                <w:sz w:val="28"/>
              </w:rPr>
            </w:pPr>
            <w:r w:rsidRPr="00C148AD">
              <w:rPr>
                <w:sz w:val="28"/>
              </w:rPr>
              <w:t>7 октября 2023 года в рамках Всемирного дня действий «За достойный труд!» профсоюзы Краснодарского края организовали и провели коллективные действия под общим девизом: «Социальное партнерство - гарантия достойного труда!».</w:t>
            </w:r>
          </w:p>
          <w:p w:rsidR="002A75DE" w:rsidRPr="00C148AD" w:rsidRDefault="005C6C1A" w:rsidP="002A75DE">
            <w:pPr>
              <w:pStyle w:val="aa"/>
              <w:ind w:right="0" w:firstLine="352"/>
              <w:jc w:val="both"/>
              <w:rPr>
                <w:sz w:val="28"/>
              </w:rPr>
            </w:pPr>
            <w:r w:rsidRPr="00C148AD">
              <w:rPr>
                <w:sz w:val="28"/>
              </w:rPr>
              <w:t>В</w:t>
            </w:r>
            <w:r w:rsidR="002A75DE" w:rsidRPr="00C148AD">
              <w:rPr>
                <w:sz w:val="28"/>
              </w:rPr>
              <w:t xml:space="preserve"> муниципальных образованиях края всего в акции приняли участие более 172 тысяч человек.  </w:t>
            </w:r>
          </w:p>
          <w:p w:rsidR="002A75DE" w:rsidRPr="00C148AD" w:rsidRDefault="002A75DE" w:rsidP="002A75DE">
            <w:pPr>
              <w:pStyle w:val="aa"/>
              <w:ind w:right="0" w:firstLine="352"/>
              <w:jc w:val="both"/>
              <w:rPr>
                <w:sz w:val="28"/>
              </w:rPr>
            </w:pPr>
            <w:r w:rsidRPr="00C148AD">
              <w:rPr>
                <w:sz w:val="28"/>
              </w:rPr>
              <w:t>Основными формами акции профсоюзов Краснодарского края стали:</w:t>
            </w:r>
          </w:p>
          <w:p w:rsidR="002A75DE" w:rsidRPr="00C148AD" w:rsidRDefault="002A75DE" w:rsidP="002A75DE">
            <w:pPr>
              <w:pStyle w:val="aa"/>
              <w:ind w:right="0" w:firstLine="352"/>
              <w:jc w:val="both"/>
              <w:rPr>
                <w:sz w:val="28"/>
              </w:rPr>
            </w:pPr>
            <w:r w:rsidRPr="00C148AD">
              <w:rPr>
                <w:sz w:val="28"/>
              </w:rPr>
              <w:t>- заседание Краснодарской краевой трехсторонней комиссии по регулированию социально - трудовых отношений 4 октября 2023 года с подключением 43 муниципальных образований Краснодарского края. В работе комиссии приняло участие 1459 человек;</w:t>
            </w:r>
          </w:p>
          <w:p w:rsidR="002A75DE" w:rsidRPr="00C148AD" w:rsidRDefault="002A75DE" w:rsidP="002A75DE">
            <w:pPr>
              <w:pStyle w:val="aa"/>
              <w:ind w:right="0" w:firstLine="352"/>
              <w:jc w:val="both"/>
              <w:rPr>
                <w:sz w:val="28"/>
              </w:rPr>
            </w:pPr>
            <w:r w:rsidRPr="00C148AD">
              <w:rPr>
                <w:sz w:val="28"/>
              </w:rPr>
              <w:t>- заседания муниципальных трехсторонних комиссий по регулированию социально-трудовых отношений, прошедшие в 34 муниципальных образованиях Краснодарского края с охватом 751 человек;</w:t>
            </w:r>
          </w:p>
          <w:p w:rsidR="002A75DE" w:rsidRPr="00C148AD" w:rsidRDefault="002A75DE" w:rsidP="002A75DE">
            <w:pPr>
              <w:pStyle w:val="aa"/>
              <w:ind w:right="0" w:firstLine="352"/>
              <w:jc w:val="both"/>
              <w:rPr>
                <w:sz w:val="28"/>
              </w:rPr>
            </w:pPr>
            <w:r w:rsidRPr="00C148AD">
              <w:rPr>
                <w:sz w:val="28"/>
              </w:rPr>
              <w:t>- 4030 собраний профсоюзного актива во всех муниципальных образованиях Краснодарского края с охватом более 151 тыс. человек;</w:t>
            </w:r>
          </w:p>
          <w:p w:rsidR="002A75DE" w:rsidRPr="00C148AD" w:rsidRDefault="002A75DE" w:rsidP="002A75DE">
            <w:pPr>
              <w:pStyle w:val="aa"/>
              <w:ind w:right="0" w:firstLine="352"/>
              <w:jc w:val="both"/>
              <w:rPr>
                <w:sz w:val="28"/>
              </w:rPr>
            </w:pPr>
            <w:r w:rsidRPr="00C148AD">
              <w:rPr>
                <w:sz w:val="28"/>
              </w:rPr>
              <w:t xml:space="preserve">- завершающий </w:t>
            </w:r>
            <w:proofErr w:type="spellStart"/>
            <w:r w:rsidRPr="00C148AD">
              <w:rPr>
                <w:sz w:val="28"/>
              </w:rPr>
              <w:t>вебинар</w:t>
            </w:r>
            <w:proofErr w:type="spellEnd"/>
            <w:r w:rsidRPr="00C148AD">
              <w:rPr>
                <w:sz w:val="28"/>
              </w:rPr>
              <w:t xml:space="preserve"> цикла «Социальное партнерство в сфере труда» по теме «Социальное партнерство – гарантия достойного труда», проведённый   5 октября 2023 года на базе НЧОУ ДПО «</w:t>
            </w:r>
            <w:proofErr w:type="gramStart"/>
            <w:r w:rsidRPr="00C148AD">
              <w:rPr>
                <w:sz w:val="28"/>
              </w:rPr>
              <w:t>Северо-Кавказский</w:t>
            </w:r>
            <w:proofErr w:type="gramEnd"/>
            <w:r w:rsidRPr="00C148AD">
              <w:rPr>
                <w:sz w:val="28"/>
              </w:rPr>
              <w:t xml:space="preserve"> региональный учебный центр» с подключением в режиме видеоконференции муниципальных образований Краснодарского края и охватом более 50 человек. Всего во всех циклах </w:t>
            </w:r>
            <w:proofErr w:type="spellStart"/>
            <w:r w:rsidRPr="00C148AD">
              <w:rPr>
                <w:sz w:val="28"/>
              </w:rPr>
              <w:t>вебинара</w:t>
            </w:r>
            <w:proofErr w:type="spellEnd"/>
            <w:r w:rsidRPr="00C148AD">
              <w:rPr>
                <w:sz w:val="28"/>
              </w:rPr>
              <w:t xml:space="preserve"> приняло участие более 300 человек;</w:t>
            </w:r>
          </w:p>
          <w:p w:rsidR="002A75DE" w:rsidRPr="00C148AD" w:rsidRDefault="002A75DE" w:rsidP="002A75DE">
            <w:pPr>
              <w:pStyle w:val="aa"/>
              <w:ind w:right="0" w:firstLine="352"/>
              <w:jc w:val="both"/>
              <w:rPr>
                <w:sz w:val="28"/>
              </w:rPr>
            </w:pPr>
            <w:r w:rsidRPr="00C148AD">
              <w:rPr>
                <w:sz w:val="28"/>
              </w:rPr>
              <w:t>- размещение более 55 информаций о проведении акции на информационных ресурсах профсоюзных организаций, а также на личных страницах профактива с охватом более 13 тыс. человек;</w:t>
            </w:r>
          </w:p>
          <w:p w:rsidR="002A75DE" w:rsidRPr="00C148AD" w:rsidRDefault="002A75DE" w:rsidP="002A75DE">
            <w:pPr>
              <w:pStyle w:val="aa"/>
              <w:ind w:right="0" w:firstLine="352"/>
              <w:jc w:val="both"/>
              <w:rPr>
                <w:sz w:val="28"/>
              </w:rPr>
            </w:pPr>
            <w:r w:rsidRPr="00C148AD">
              <w:rPr>
                <w:sz w:val="28"/>
              </w:rPr>
              <w:t xml:space="preserve">В период с 25 сентября по 7 октября 2023 года в качестве дополнительных форм участия в акции в очно - заочном режиме были проведены: </w:t>
            </w:r>
          </w:p>
          <w:p w:rsidR="002A75DE" w:rsidRPr="00C148AD" w:rsidRDefault="002A75DE" w:rsidP="002A75DE">
            <w:pPr>
              <w:pStyle w:val="aa"/>
              <w:ind w:right="0" w:firstLine="352"/>
              <w:jc w:val="both"/>
              <w:rPr>
                <w:sz w:val="28"/>
              </w:rPr>
            </w:pPr>
            <w:r w:rsidRPr="00C148AD">
              <w:rPr>
                <w:sz w:val="28"/>
              </w:rPr>
              <w:t>- 19 агитационных автопробегов и велопробегов в 17 муниципальных образованиях Краснодарского края в которых было задействовано 115 машин, 394 велосипедов и более 750 человек;</w:t>
            </w:r>
          </w:p>
          <w:p w:rsidR="002A75DE" w:rsidRPr="00C148AD" w:rsidRDefault="002A75DE" w:rsidP="002A75DE">
            <w:pPr>
              <w:pStyle w:val="aa"/>
              <w:ind w:right="0" w:firstLine="352"/>
              <w:jc w:val="both"/>
              <w:rPr>
                <w:sz w:val="28"/>
              </w:rPr>
            </w:pPr>
            <w:r w:rsidRPr="00C148AD">
              <w:rPr>
                <w:sz w:val="28"/>
              </w:rPr>
              <w:t xml:space="preserve"> - 7 гуманитарных акций с участием более 2280 человек;            </w:t>
            </w:r>
          </w:p>
          <w:p w:rsidR="002A75DE" w:rsidRPr="00C148AD" w:rsidRDefault="002A75DE" w:rsidP="002A75DE">
            <w:pPr>
              <w:pStyle w:val="aa"/>
              <w:ind w:right="0" w:firstLine="352"/>
              <w:jc w:val="both"/>
              <w:rPr>
                <w:sz w:val="28"/>
              </w:rPr>
            </w:pPr>
            <w:r w:rsidRPr="00C148AD">
              <w:rPr>
                <w:sz w:val="28"/>
              </w:rPr>
              <w:t xml:space="preserve"> - 26 заседаний молодежных советов с охватом 1138 человек; </w:t>
            </w:r>
          </w:p>
          <w:p w:rsidR="002A75DE" w:rsidRPr="00C148AD" w:rsidRDefault="002A75DE" w:rsidP="002A75DE">
            <w:pPr>
              <w:pStyle w:val="aa"/>
              <w:ind w:right="0" w:firstLine="352"/>
              <w:jc w:val="both"/>
              <w:rPr>
                <w:sz w:val="28"/>
              </w:rPr>
            </w:pPr>
            <w:r w:rsidRPr="00C148AD">
              <w:rPr>
                <w:sz w:val="28"/>
              </w:rPr>
              <w:t xml:space="preserve"> - 52 </w:t>
            </w:r>
            <w:proofErr w:type="spellStart"/>
            <w:r w:rsidRPr="00C148AD">
              <w:rPr>
                <w:sz w:val="28"/>
              </w:rPr>
              <w:t>флэшмоба</w:t>
            </w:r>
            <w:proofErr w:type="spellEnd"/>
            <w:r w:rsidRPr="00C148AD">
              <w:rPr>
                <w:sz w:val="28"/>
              </w:rPr>
              <w:t xml:space="preserve"> и интернет – акций с охватом 5330 человек; </w:t>
            </w:r>
          </w:p>
          <w:p w:rsidR="002A75DE" w:rsidRPr="00C148AD" w:rsidRDefault="002A75DE" w:rsidP="002A75DE">
            <w:pPr>
              <w:pStyle w:val="aa"/>
              <w:ind w:right="0" w:firstLine="352"/>
              <w:jc w:val="both"/>
              <w:rPr>
                <w:sz w:val="28"/>
              </w:rPr>
            </w:pPr>
            <w:r w:rsidRPr="00C148AD">
              <w:rPr>
                <w:sz w:val="28"/>
              </w:rPr>
              <w:t xml:space="preserve"> - 99 круглых столов с участием представителей органов власти с охватом 1918 человек; </w:t>
            </w:r>
          </w:p>
          <w:p w:rsidR="002A75DE" w:rsidRPr="00C148AD" w:rsidRDefault="002A75DE" w:rsidP="002A75DE">
            <w:pPr>
              <w:pStyle w:val="aa"/>
              <w:ind w:right="0" w:firstLine="352"/>
              <w:jc w:val="both"/>
              <w:rPr>
                <w:sz w:val="28"/>
              </w:rPr>
            </w:pPr>
            <w:r w:rsidRPr="00C148AD">
              <w:rPr>
                <w:sz w:val="28"/>
              </w:rPr>
              <w:t xml:space="preserve"> - 23 расширенных заседаний координационных советов в муниципальных образованиях края с участием 334 человек; </w:t>
            </w:r>
          </w:p>
          <w:p w:rsidR="002A75DE" w:rsidRPr="00C148AD" w:rsidRDefault="002A75DE" w:rsidP="002A75DE">
            <w:pPr>
              <w:pStyle w:val="aa"/>
              <w:ind w:right="0" w:firstLine="352"/>
              <w:jc w:val="both"/>
              <w:rPr>
                <w:sz w:val="28"/>
              </w:rPr>
            </w:pPr>
            <w:r w:rsidRPr="00C148AD">
              <w:rPr>
                <w:sz w:val="28"/>
              </w:rPr>
              <w:t xml:space="preserve"> - 37 тематических семинаров с охватом 4460 человек;</w:t>
            </w:r>
          </w:p>
          <w:p w:rsidR="002A75DE" w:rsidRPr="00C148AD" w:rsidRDefault="002A75DE" w:rsidP="002A75DE">
            <w:pPr>
              <w:pStyle w:val="aa"/>
              <w:ind w:right="0" w:firstLine="352"/>
              <w:jc w:val="both"/>
              <w:rPr>
                <w:sz w:val="28"/>
              </w:rPr>
            </w:pPr>
            <w:r w:rsidRPr="00C148AD">
              <w:rPr>
                <w:sz w:val="28"/>
              </w:rPr>
              <w:t xml:space="preserve"> - 67 спортивно-оздоровительных и культурных мероприятий с охватом более 3 тыс. человек.</w:t>
            </w:r>
          </w:p>
          <w:p w:rsidR="00175642" w:rsidRPr="00C148AD" w:rsidRDefault="002A75DE" w:rsidP="002A75DE">
            <w:pPr>
              <w:pStyle w:val="aa"/>
              <w:ind w:right="0" w:firstLine="352"/>
              <w:jc w:val="both"/>
              <w:rPr>
                <w:sz w:val="28"/>
              </w:rPr>
            </w:pPr>
            <w:r w:rsidRPr="00C148AD">
              <w:rPr>
                <w:sz w:val="28"/>
              </w:rPr>
              <w:t xml:space="preserve">Акция широко освещалась в краевых и районных средствах массовой информации, в том числе в газете: «Человек труда», на сайте Краснодарского краевого профобъединения, на страницах Краснодарского краевого профобъединения в социальных сетях </w:t>
            </w:r>
            <w:proofErr w:type="spellStart"/>
            <w:r w:rsidRPr="00C148AD">
              <w:rPr>
                <w:sz w:val="28"/>
              </w:rPr>
              <w:t>ВКонтакте</w:t>
            </w:r>
            <w:proofErr w:type="spellEnd"/>
            <w:r w:rsidRPr="00C148AD">
              <w:rPr>
                <w:sz w:val="28"/>
              </w:rPr>
              <w:t xml:space="preserve">, </w:t>
            </w:r>
            <w:proofErr w:type="spellStart"/>
            <w:r w:rsidRPr="00C148AD">
              <w:rPr>
                <w:sz w:val="28"/>
              </w:rPr>
              <w:t>Telegram</w:t>
            </w:r>
            <w:proofErr w:type="spellEnd"/>
            <w:r w:rsidRPr="00C148AD">
              <w:rPr>
                <w:sz w:val="28"/>
              </w:rPr>
              <w:t xml:space="preserve">, в корпоративных мессенджерах и </w:t>
            </w:r>
            <w:proofErr w:type="spellStart"/>
            <w:r w:rsidRPr="00C148AD">
              <w:rPr>
                <w:sz w:val="28"/>
              </w:rPr>
              <w:t>WhatsApp</w:t>
            </w:r>
            <w:proofErr w:type="spellEnd"/>
            <w:r w:rsidRPr="00C148AD">
              <w:rPr>
                <w:sz w:val="28"/>
              </w:rPr>
              <w:t xml:space="preserve">, на информационных порталах </w:t>
            </w:r>
            <w:proofErr w:type="spellStart"/>
            <w:r w:rsidRPr="00C148AD">
              <w:rPr>
                <w:sz w:val="28"/>
              </w:rPr>
              <w:t>RuFox</w:t>
            </w:r>
            <w:proofErr w:type="spellEnd"/>
            <w:r w:rsidRPr="00C148AD">
              <w:rPr>
                <w:sz w:val="28"/>
              </w:rPr>
              <w:t xml:space="preserve">, Блокнот-Краснодар, Кубанские новости, </w:t>
            </w:r>
            <w:proofErr w:type="spellStart"/>
            <w:r w:rsidRPr="00C148AD">
              <w:rPr>
                <w:sz w:val="28"/>
              </w:rPr>
              <w:t>ЮгTimes</w:t>
            </w:r>
            <w:proofErr w:type="spellEnd"/>
            <w:r w:rsidRPr="00C148AD">
              <w:rPr>
                <w:sz w:val="28"/>
              </w:rPr>
              <w:t>, Апшеронский рабочий, на сайте ФНПР, районных газетах - всего более 17 публикаций. Также подготовлены профсоюзные стенды, выпуски стенгазет в первичных профсоюзных организациях.</w:t>
            </w:r>
          </w:p>
        </w:tc>
      </w:tr>
      <w:tr w:rsidR="00252C48" w:rsidRPr="00C148AD" w:rsidTr="00021CDA">
        <w:tc>
          <w:tcPr>
            <w:tcW w:w="5637" w:type="dxa"/>
          </w:tcPr>
          <w:p w:rsidR="007271F4" w:rsidRPr="00C148AD" w:rsidRDefault="00F30C31" w:rsidP="00930C0D">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252C48" w:rsidRPr="00C148AD">
              <w:rPr>
                <w:rFonts w:ascii="Times New Roman" w:hAnsi="Times New Roman" w:cs="Times New Roman"/>
                <w:sz w:val="28"/>
                <w:szCs w:val="28"/>
              </w:rPr>
              <w:t xml:space="preserve"> Разрабатывать новые технологии и методы вовлечения работников в профсоюзы и совершенствовать</w:t>
            </w:r>
            <w:r w:rsidR="000F3F38" w:rsidRPr="00C148AD">
              <w:rPr>
                <w:rFonts w:ascii="Times New Roman" w:hAnsi="Times New Roman" w:cs="Times New Roman"/>
                <w:sz w:val="28"/>
                <w:szCs w:val="28"/>
              </w:rPr>
              <w:t xml:space="preserve"> </w:t>
            </w:r>
            <w:r w:rsidR="00252C48" w:rsidRPr="00C148AD">
              <w:rPr>
                <w:rFonts w:ascii="Times New Roman" w:hAnsi="Times New Roman" w:cs="Times New Roman"/>
                <w:sz w:val="28"/>
                <w:szCs w:val="28"/>
              </w:rPr>
              <w:t>систему мотивации членов профсоюза.</w:t>
            </w:r>
          </w:p>
          <w:p w:rsidR="007271F4" w:rsidRPr="00C148AD" w:rsidRDefault="007271F4" w:rsidP="00930C0D">
            <w:pPr>
              <w:jc w:val="both"/>
              <w:rPr>
                <w:rFonts w:ascii="Times New Roman" w:hAnsi="Times New Roman" w:cs="Times New Roman"/>
                <w:sz w:val="28"/>
                <w:szCs w:val="28"/>
              </w:rPr>
            </w:pPr>
          </w:p>
          <w:p w:rsidR="007271F4" w:rsidRPr="00C148AD" w:rsidRDefault="007271F4" w:rsidP="00930C0D">
            <w:pPr>
              <w:jc w:val="both"/>
              <w:rPr>
                <w:rFonts w:ascii="Times New Roman" w:hAnsi="Times New Roman" w:cs="Times New Roman"/>
                <w:sz w:val="28"/>
                <w:szCs w:val="28"/>
              </w:rPr>
            </w:pPr>
          </w:p>
          <w:p w:rsidR="00252C48" w:rsidRPr="00C148AD" w:rsidRDefault="00252C48" w:rsidP="00930C0D">
            <w:pPr>
              <w:jc w:val="both"/>
              <w:rPr>
                <w:rFonts w:ascii="Times New Roman" w:hAnsi="Times New Roman" w:cs="Times New Roman"/>
                <w:sz w:val="28"/>
                <w:szCs w:val="28"/>
              </w:rPr>
            </w:pPr>
            <w:r w:rsidRPr="00C148AD">
              <w:rPr>
                <w:rFonts w:ascii="Times New Roman" w:hAnsi="Times New Roman" w:cs="Times New Roman"/>
                <w:sz w:val="28"/>
                <w:szCs w:val="28"/>
              </w:rPr>
              <w:t>Проводить ежегодный анализ численности членов профсоюзов и количества первичных профсоюзных организаций с доведением итоговой информации до коллегиальных профсоюзных</w:t>
            </w:r>
            <w:r w:rsidR="000F3F38" w:rsidRPr="00C148AD">
              <w:rPr>
                <w:rFonts w:ascii="Times New Roman" w:hAnsi="Times New Roman" w:cs="Times New Roman"/>
                <w:sz w:val="28"/>
                <w:szCs w:val="28"/>
              </w:rPr>
              <w:t xml:space="preserve"> </w:t>
            </w:r>
            <w:r w:rsidRPr="00C148AD">
              <w:rPr>
                <w:rFonts w:ascii="Times New Roman" w:hAnsi="Times New Roman" w:cs="Times New Roman"/>
                <w:sz w:val="28"/>
                <w:szCs w:val="28"/>
              </w:rPr>
              <w:t>органов.</w:t>
            </w:r>
          </w:p>
          <w:p w:rsidR="0063232C" w:rsidRPr="00C148AD" w:rsidRDefault="0063232C" w:rsidP="00930C0D">
            <w:pPr>
              <w:jc w:val="both"/>
              <w:rPr>
                <w:rFonts w:ascii="Times New Roman" w:hAnsi="Times New Roman" w:cs="Times New Roman"/>
                <w:sz w:val="28"/>
                <w:szCs w:val="28"/>
              </w:rPr>
            </w:pPr>
          </w:p>
          <w:p w:rsidR="0063232C" w:rsidRPr="00C148AD" w:rsidRDefault="0063232C" w:rsidP="00930C0D">
            <w:pPr>
              <w:jc w:val="both"/>
              <w:rPr>
                <w:rFonts w:ascii="Times New Roman" w:hAnsi="Times New Roman" w:cs="Times New Roman"/>
                <w:sz w:val="28"/>
                <w:szCs w:val="28"/>
              </w:rPr>
            </w:pPr>
          </w:p>
          <w:p w:rsidR="0063232C" w:rsidRPr="00C148AD" w:rsidRDefault="0063232C" w:rsidP="00930C0D">
            <w:pPr>
              <w:jc w:val="both"/>
              <w:rPr>
                <w:rFonts w:ascii="Times New Roman" w:hAnsi="Times New Roman" w:cs="Times New Roman"/>
                <w:sz w:val="28"/>
                <w:szCs w:val="28"/>
              </w:rPr>
            </w:pPr>
          </w:p>
          <w:p w:rsidR="0063232C" w:rsidRPr="00C148AD" w:rsidRDefault="0063232C"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0F3F38" w:rsidRPr="00C148AD" w:rsidRDefault="000F3F38" w:rsidP="00930C0D">
            <w:pPr>
              <w:jc w:val="both"/>
              <w:rPr>
                <w:rFonts w:ascii="Times New Roman" w:hAnsi="Times New Roman" w:cs="Times New Roman"/>
                <w:sz w:val="28"/>
                <w:szCs w:val="28"/>
              </w:rPr>
            </w:pPr>
          </w:p>
          <w:p w:rsidR="0063232C" w:rsidRPr="00C148AD" w:rsidRDefault="0063232C" w:rsidP="00930C0D">
            <w:pPr>
              <w:jc w:val="both"/>
              <w:rPr>
                <w:rFonts w:ascii="Times New Roman" w:hAnsi="Times New Roman" w:cs="Times New Roman"/>
                <w:sz w:val="28"/>
                <w:szCs w:val="28"/>
              </w:rPr>
            </w:pPr>
          </w:p>
          <w:p w:rsidR="0063232C" w:rsidRPr="00C148AD" w:rsidRDefault="0063232C" w:rsidP="00930C0D">
            <w:pPr>
              <w:jc w:val="both"/>
              <w:rPr>
                <w:rFonts w:ascii="Times New Roman" w:hAnsi="Times New Roman" w:cs="Times New Roman"/>
                <w:sz w:val="28"/>
                <w:szCs w:val="28"/>
              </w:rPr>
            </w:pPr>
          </w:p>
          <w:p w:rsidR="0063232C" w:rsidRPr="00C148AD" w:rsidRDefault="0063232C" w:rsidP="0063232C">
            <w:pPr>
              <w:jc w:val="both"/>
              <w:rPr>
                <w:rFonts w:ascii="Times New Roman" w:hAnsi="Times New Roman" w:cs="Times New Roman"/>
                <w:sz w:val="28"/>
                <w:szCs w:val="28"/>
              </w:rPr>
            </w:pPr>
          </w:p>
          <w:p w:rsidR="0063232C" w:rsidRPr="00C148AD" w:rsidRDefault="0063232C" w:rsidP="0063232C">
            <w:pPr>
              <w:jc w:val="both"/>
              <w:rPr>
                <w:rFonts w:ascii="Times New Roman" w:hAnsi="Times New Roman" w:cs="Times New Roman"/>
                <w:sz w:val="28"/>
                <w:szCs w:val="28"/>
              </w:rPr>
            </w:pPr>
            <w:r w:rsidRPr="00C148AD">
              <w:rPr>
                <w:rFonts w:ascii="Times New Roman" w:hAnsi="Times New Roman" w:cs="Times New Roman"/>
                <w:sz w:val="28"/>
                <w:szCs w:val="28"/>
              </w:rPr>
              <w:t>Проводить образовательные форумы и конкурсы («Лучшая первичная профсоюзная организация»),</w:t>
            </w:r>
            <w:r w:rsidR="00A668B6" w:rsidRPr="00C148AD">
              <w:rPr>
                <w:rFonts w:ascii="Times New Roman" w:hAnsi="Times New Roman" w:cs="Times New Roman"/>
                <w:sz w:val="28"/>
                <w:szCs w:val="28"/>
              </w:rPr>
              <w:t xml:space="preserve"> </w:t>
            </w:r>
            <w:r w:rsidRPr="00C148AD">
              <w:rPr>
                <w:rFonts w:ascii="Times New Roman" w:hAnsi="Times New Roman" w:cs="Times New Roman"/>
                <w:sz w:val="28"/>
                <w:szCs w:val="28"/>
              </w:rPr>
              <w:t>фотоконкурсы, способствующие положительному имиджу профсоюзов, повышению мотивации для вовлечения в профсоюзы</w:t>
            </w:r>
            <w:r w:rsidR="00A668B6" w:rsidRPr="00C148AD">
              <w:rPr>
                <w:rFonts w:ascii="Times New Roman" w:hAnsi="Times New Roman" w:cs="Times New Roman"/>
                <w:sz w:val="28"/>
                <w:szCs w:val="28"/>
              </w:rPr>
              <w:t xml:space="preserve"> </w:t>
            </w:r>
            <w:r w:rsidRPr="00C148AD">
              <w:rPr>
                <w:rFonts w:ascii="Times New Roman" w:hAnsi="Times New Roman" w:cs="Times New Roman"/>
                <w:sz w:val="28"/>
                <w:szCs w:val="28"/>
              </w:rPr>
              <w:t>новых членов.</w:t>
            </w:r>
          </w:p>
          <w:p w:rsidR="0063232C" w:rsidRPr="00C148AD" w:rsidRDefault="0063232C" w:rsidP="00930C0D">
            <w:pPr>
              <w:jc w:val="both"/>
              <w:rPr>
                <w:rFonts w:ascii="Times New Roman" w:hAnsi="Times New Roman" w:cs="Times New Roman"/>
                <w:sz w:val="28"/>
                <w:szCs w:val="28"/>
              </w:rPr>
            </w:pPr>
          </w:p>
        </w:tc>
        <w:tc>
          <w:tcPr>
            <w:tcW w:w="9922" w:type="dxa"/>
          </w:tcPr>
          <w:p w:rsidR="00252C48" w:rsidRPr="00C148AD" w:rsidRDefault="00252C48" w:rsidP="00A668B6">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На заседаниях коллегиальных органов членских организаций, в координационных советах организаций профсоюзов в муниципальных образованиях края были разработаны мероприятия по вовлечению в члены профсоюзов вновь принятых на предприятия сотрудников, созданию новых первичных организаций, сохранению численности действующих первичных профсоюзных организаций. </w:t>
            </w:r>
          </w:p>
          <w:p w:rsidR="00611E87" w:rsidRPr="00C148AD" w:rsidRDefault="00611E87" w:rsidP="00A668B6">
            <w:pPr>
              <w:ind w:firstLine="352"/>
              <w:jc w:val="both"/>
              <w:rPr>
                <w:rFonts w:ascii="Times New Roman" w:eastAsia="Times New Roman" w:hAnsi="Times New Roman" w:cs="Times New Roman"/>
                <w:sz w:val="28"/>
                <w:szCs w:val="28"/>
              </w:rPr>
            </w:pPr>
            <w:r w:rsidRPr="00C148AD">
              <w:rPr>
                <w:rFonts w:ascii="Times New Roman" w:hAnsi="Times New Roman" w:cs="Times New Roman"/>
                <w:sz w:val="28"/>
                <w:szCs w:val="28"/>
              </w:rPr>
              <w:t>В</w:t>
            </w:r>
            <w:r w:rsidRPr="00C148AD">
              <w:rPr>
                <w:rFonts w:ascii="Times New Roman" w:eastAsia="Times New Roman" w:hAnsi="Times New Roman" w:cs="Times New Roman"/>
                <w:sz w:val="28"/>
                <w:szCs w:val="28"/>
              </w:rPr>
              <w:t xml:space="preserve"> Краснодарское краевое профобъединение по состоянию на 1 января 202</w:t>
            </w:r>
            <w:r w:rsidR="00915599" w:rsidRPr="00C148AD">
              <w:rPr>
                <w:rFonts w:ascii="Times New Roman" w:eastAsia="Times New Roman" w:hAnsi="Times New Roman" w:cs="Times New Roman"/>
                <w:sz w:val="28"/>
                <w:szCs w:val="28"/>
              </w:rPr>
              <w:t>3</w:t>
            </w:r>
            <w:r w:rsidRPr="00C148AD">
              <w:rPr>
                <w:rFonts w:ascii="Times New Roman" w:eastAsia="Times New Roman" w:hAnsi="Times New Roman" w:cs="Times New Roman"/>
                <w:sz w:val="28"/>
                <w:szCs w:val="28"/>
              </w:rPr>
              <w:t xml:space="preserve"> года входят 23 краевые организации профсоюзов.</w:t>
            </w:r>
          </w:p>
          <w:p w:rsidR="00B22F90" w:rsidRPr="00C148AD" w:rsidRDefault="00B22F90" w:rsidP="00A668B6">
            <w:pPr>
              <w:pStyle w:val="ae"/>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На профсоюзном учете в краевых организациях профсоюзов состоят </w:t>
            </w:r>
            <w:r w:rsidR="005C3C89" w:rsidRPr="00C148AD">
              <w:rPr>
                <w:rFonts w:ascii="Times New Roman" w:hAnsi="Times New Roman" w:cs="Times New Roman"/>
                <w:sz w:val="28"/>
                <w:szCs w:val="28"/>
              </w:rPr>
              <w:t xml:space="preserve">6304 </w:t>
            </w:r>
            <w:r w:rsidRPr="00C148AD">
              <w:rPr>
                <w:rFonts w:ascii="Times New Roman" w:hAnsi="Times New Roman" w:cs="Times New Roman"/>
                <w:sz w:val="28"/>
                <w:szCs w:val="28"/>
              </w:rPr>
              <w:t xml:space="preserve">первичных профсоюзных организаций, </w:t>
            </w:r>
            <w:r w:rsidR="00D634EE" w:rsidRPr="00C148AD">
              <w:rPr>
                <w:rFonts w:ascii="Times New Roman" w:hAnsi="Times New Roman" w:cs="Times New Roman"/>
                <w:sz w:val="28"/>
                <w:szCs w:val="28"/>
              </w:rPr>
              <w:t>197</w:t>
            </w:r>
            <w:r w:rsidRPr="00C148AD">
              <w:rPr>
                <w:rFonts w:ascii="Times New Roman" w:hAnsi="Times New Roman" w:cs="Times New Roman"/>
                <w:sz w:val="28"/>
                <w:szCs w:val="28"/>
              </w:rPr>
              <w:t xml:space="preserve"> городских, районных организаций профсоюзов. В составе объединения действуют 44 координационных советов организаций профсоюзов во всех муниципальных образованиях Краснодарского края. </w:t>
            </w:r>
            <w:r w:rsidR="00006B85" w:rsidRPr="00C148AD">
              <w:rPr>
                <w:rFonts w:ascii="Times New Roman" w:hAnsi="Times New Roman" w:cs="Times New Roman"/>
                <w:sz w:val="28"/>
                <w:szCs w:val="28"/>
              </w:rPr>
              <w:t xml:space="preserve">Наблюдается тенденция увеличения </w:t>
            </w:r>
            <w:r w:rsidRPr="00C148AD">
              <w:rPr>
                <w:rFonts w:ascii="Times New Roman" w:hAnsi="Times New Roman" w:cs="Times New Roman"/>
                <w:sz w:val="28"/>
                <w:szCs w:val="28"/>
              </w:rPr>
              <w:t xml:space="preserve">числа малочисленных (до 15 членов профсоюза) первичных профсоюзных организаций с 1177 в 2020 году до </w:t>
            </w:r>
            <w:r w:rsidR="00006B85" w:rsidRPr="00C148AD">
              <w:rPr>
                <w:rFonts w:ascii="Times New Roman" w:hAnsi="Times New Roman" w:cs="Times New Roman"/>
                <w:sz w:val="28"/>
                <w:szCs w:val="28"/>
              </w:rPr>
              <w:t xml:space="preserve">1306 </w:t>
            </w:r>
            <w:r w:rsidRPr="00C148AD">
              <w:rPr>
                <w:rFonts w:ascii="Times New Roman" w:hAnsi="Times New Roman" w:cs="Times New Roman"/>
                <w:sz w:val="28"/>
                <w:szCs w:val="28"/>
              </w:rPr>
              <w:t>в 202</w:t>
            </w:r>
            <w:r w:rsidR="00006B85" w:rsidRPr="00C148AD">
              <w:rPr>
                <w:rFonts w:ascii="Times New Roman" w:hAnsi="Times New Roman" w:cs="Times New Roman"/>
                <w:sz w:val="28"/>
                <w:szCs w:val="28"/>
              </w:rPr>
              <w:t>2</w:t>
            </w:r>
            <w:r w:rsidRPr="00C148AD">
              <w:rPr>
                <w:rFonts w:ascii="Times New Roman" w:hAnsi="Times New Roman" w:cs="Times New Roman"/>
                <w:sz w:val="28"/>
                <w:szCs w:val="28"/>
              </w:rPr>
              <w:t xml:space="preserve"> году. </w:t>
            </w:r>
          </w:p>
          <w:p w:rsidR="00B22F90" w:rsidRPr="00C148AD" w:rsidRDefault="00B22F90" w:rsidP="00A668B6">
            <w:pPr>
              <w:pStyle w:val="ae"/>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Первичные профсоюзные организации на территории Краснодарского края объединяют </w:t>
            </w:r>
            <w:r w:rsidR="00006B85" w:rsidRPr="00C148AD">
              <w:rPr>
                <w:rFonts w:ascii="Times New Roman" w:hAnsi="Times New Roman" w:cs="Times New Roman"/>
                <w:sz w:val="28"/>
                <w:szCs w:val="28"/>
              </w:rPr>
              <w:t xml:space="preserve">528838 </w:t>
            </w:r>
            <w:r w:rsidRPr="00C148AD">
              <w:rPr>
                <w:rFonts w:ascii="Times New Roman" w:hAnsi="Times New Roman" w:cs="Times New Roman"/>
                <w:sz w:val="28"/>
                <w:szCs w:val="28"/>
              </w:rPr>
              <w:t xml:space="preserve">члена профсоюзов, из них </w:t>
            </w:r>
            <w:r w:rsidR="00006B85" w:rsidRPr="00C148AD">
              <w:rPr>
                <w:rFonts w:ascii="Times New Roman" w:hAnsi="Times New Roman" w:cs="Times New Roman"/>
                <w:sz w:val="28"/>
                <w:szCs w:val="28"/>
              </w:rPr>
              <w:t>412714</w:t>
            </w:r>
            <w:r w:rsidR="0032007A" w:rsidRPr="00C148AD">
              <w:rPr>
                <w:rFonts w:ascii="Times New Roman" w:hAnsi="Times New Roman" w:cs="Times New Roman"/>
                <w:sz w:val="28"/>
                <w:szCs w:val="28"/>
              </w:rPr>
              <w:t xml:space="preserve"> </w:t>
            </w:r>
            <w:r w:rsidRPr="00C148AD">
              <w:rPr>
                <w:rFonts w:ascii="Times New Roman" w:hAnsi="Times New Roman" w:cs="Times New Roman"/>
                <w:sz w:val="28"/>
                <w:szCs w:val="28"/>
              </w:rPr>
              <w:t xml:space="preserve">работающих (что составляет </w:t>
            </w:r>
            <w:r w:rsidR="00006B85" w:rsidRPr="00C148AD">
              <w:rPr>
                <w:rFonts w:ascii="Times New Roman" w:hAnsi="Times New Roman" w:cs="Times New Roman"/>
                <w:sz w:val="28"/>
                <w:szCs w:val="28"/>
              </w:rPr>
              <w:t>7</w:t>
            </w:r>
            <w:r w:rsidRPr="00C148AD">
              <w:rPr>
                <w:rFonts w:ascii="Times New Roman" w:hAnsi="Times New Roman" w:cs="Times New Roman"/>
                <w:sz w:val="28"/>
                <w:szCs w:val="28"/>
              </w:rPr>
              <w:t xml:space="preserve">8% от общего числа членов), </w:t>
            </w:r>
            <w:r w:rsidR="00006B85" w:rsidRPr="00C148AD">
              <w:rPr>
                <w:rFonts w:ascii="Times New Roman" w:hAnsi="Times New Roman" w:cs="Times New Roman"/>
                <w:sz w:val="28"/>
                <w:szCs w:val="28"/>
              </w:rPr>
              <w:t>84590</w:t>
            </w:r>
            <w:r w:rsidR="000F3F38" w:rsidRPr="00C148AD">
              <w:rPr>
                <w:rFonts w:ascii="Times New Roman" w:hAnsi="Times New Roman" w:cs="Times New Roman"/>
                <w:sz w:val="28"/>
                <w:szCs w:val="28"/>
              </w:rPr>
              <w:t xml:space="preserve"> </w:t>
            </w:r>
            <w:r w:rsidRPr="00C148AD">
              <w:rPr>
                <w:rFonts w:ascii="Times New Roman" w:hAnsi="Times New Roman" w:cs="Times New Roman"/>
                <w:sz w:val="28"/>
                <w:szCs w:val="28"/>
              </w:rPr>
              <w:t>учащихся и студентов (</w:t>
            </w:r>
            <w:r w:rsidR="00006B85" w:rsidRPr="00C148AD">
              <w:rPr>
                <w:rFonts w:ascii="Times New Roman" w:hAnsi="Times New Roman" w:cs="Times New Roman"/>
                <w:sz w:val="28"/>
                <w:szCs w:val="28"/>
              </w:rPr>
              <w:t>16</w:t>
            </w:r>
            <w:r w:rsidRPr="00C148AD">
              <w:rPr>
                <w:rFonts w:ascii="Times New Roman" w:hAnsi="Times New Roman" w:cs="Times New Roman"/>
                <w:sz w:val="28"/>
                <w:szCs w:val="28"/>
              </w:rPr>
              <w:t xml:space="preserve">%), </w:t>
            </w:r>
            <w:r w:rsidR="00006B85" w:rsidRPr="00C148AD">
              <w:rPr>
                <w:rFonts w:ascii="Times New Roman" w:hAnsi="Times New Roman" w:cs="Times New Roman"/>
                <w:sz w:val="28"/>
                <w:szCs w:val="28"/>
              </w:rPr>
              <w:t>30998</w:t>
            </w:r>
            <w:r w:rsidR="000F3F38" w:rsidRPr="00C148AD">
              <w:rPr>
                <w:rFonts w:ascii="Times New Roman" w:hAnsi="Times New Roman" w:cs="Times New Roman"/>
                <w:sz w:val="28"/>
                <w:szCs w:val="28"/>
              </w:rPr>
              <w:t xml:space="preserve"> </w:t>
            </w:r>
            <w:r w:rsidRPr="00C148AD">
              <w:rPr>
                <w:rFonts w:ascii="Times New Roman" w:hAnsi="Times New Roman" w:cs="Times New Roman"/>
                <w:sz w:val="28"/>
                <w:szCs w:val="28"/>
              </w:rPr>
              <w:t>неработающих пенсионеров (</w:t>
            </w:r>
            <w:r w:rsidR="00006B85" w:rsidRPr="00C148AD">
              <w:rPr>
                <w:rFonts w:ascii="Times New Roman" w:hAnsi="Times New Roman" w:cs="Times New Roman"/>
                <w:sz w:val="28"/>
                <w:szCs w:val="28"/>
              </w:rPr>
              <w:t>5,9</w:t>
            </w:r>
            <w:r w:rsidRPr="00C148AD">
              <w:rPr>
                <w:rFonts w:ascii="Times New Roman" w:hAnsi="Times New Roman" w:cs="Times New Roman"/>
                <w:sz w:val="28"/>
                <w:szCs w:val="28"/>
              </w:rPr>
              <w:t xml:space="preserve">%), </w:t>
            </w:r>
            <w:r w:rsidR="00006B85" w:rsidRPr="00C148AD">
              <w:rPr>
                <w:rFonts w:ascii="Times New Roman" w:hAnsi="Times New Roman" w:cs="Times New Roman"/>
                <w:sz w:val="28"/>
                <w:szCs w:val="28"/>
              </w:rPr>
              <w:t xml:space="preserve">536 </w:t>
            </w:r>
            <w:r w:rsidRPr="00C148AD">
              <w:rPr>
                <w:rFonts w:ascii="Times New Roman" w:hAnsi="Times New Roman" w:cs="Times New Roman"/>
                <w:sz w:val="28"/>
                <w:szCs w:val="28"/>
              </w:rPr>
              <w:t>временно не работающих (0,</w:t>
            </w:r>
            <w:r w:rsidR="00006B85" w:rsidRPr="00C148AD">
              <w:rPr>
                <w:rFonts w:ascii="Times New Roman" w:hAnsi="Times New Roman" w:cs="Times New Roman"/>
                <w:sz w:val="28"/>
                <w:szCs w:val="28"/>
              </w:rPr>
              <w:t>1</w:t>
            </w:r>
            <w:r w:rsidRPr="00C148AD">
              <w:rPr>
                <w:rFonts w:ascii="Times New Roman" w:hAnsi="Times New Roman" w:cs="Times New Roman"/>
                <w:sz w:val="28"/>
                <w:szCs w:val="28"/>
              </w:rPr>
              <w:t xml:space="preserve">%). </w:t>
            </w:r>
          </w:p>
          <w:p w:rsidR="000F3F38" w:rsidRPr="00C148AD" w:rsidRDefault="000F3F38" w:rsidP="00A668B6">
            <w:pPr>
              <w:pStyle w:val="ae"/>
              <w:ind w:firstLine="352"/>
              <w:jc w:val="both"/>
              <w:rPr>
                <w:rFonts w:ascii="Times New Roman" w:eastAsia="Times New Roman" w:hAnsi="Times New Roman" w:cs="Times New Roman"/>
                <w:sz w:val="28"/>
                <w:szCs w:val="28"/>
                <w:lang w:eastAsia="ru-RU"/>
              </w:rPr>
            </w:pPr>
            <w:r w:rsidRPr="00C148AD">
              <w:rPr>
                <w:rFonts w:ascii="Times New Roman" w:eastAsia="Times New Roman" w:hAnsi="Times New Roman" w:cs="Times New Roman"/>
                <w:sz w:val="28"/>
                <w:szCs w:val="28"/>
                <w:lang w:eastAsia="ru-RU"/>
              </w:rPr>
              <w:t>67,2% членов профсоюза – женщины (355285 человек), 33,4% - молодых людей до 35 лет (176480 человек). При этом, доля работающей молодежи составляет 52,9%.</w:t>
            </w:r>
          </w:p>
          <w:p w:rsidR="00A668B6" w:rsidRPr="00C148AD" w:rsidRDefault="00A668B6" w:rsidP="00A668B6">
            <w:pPr>
              <w:pStyle w:val="ae"/>
              <w:ind w:firstLine="352"/>
              <w:jc w:val="both"/>
              <w:rPr>
                <w:rFonts w:ascii="Times New Roman" w:eastAsia="Times New Roman" w:hAnsi="Times New Roman" w:cs="Times New Roman"/>
                <w:sz w:val="28"/>
                <w:szCs w:val="28"/>
                <w:lang w:eastAsia="ru-RU"/>
              </w:rPr>
            </w:pPr>
            <w:r w:rsidRPr="00C148AD">
              <w:rPr>
                <w:rFonts w:ascii="Times New Roman" w:eastAsia="Times New Roman" w:hAnsi="Times New Roman" w:cs="Times New Roman"/>
                <w:sz w:val="28"/>
                <w:szCs w:val="28"/>
                <w:lang w:eastAsia="ru-RU"/>
              </w:rPr>
              <w:t>В тоже время в 2022 году продолжилось сокращение численности членов в профсоюзных организациях. Общая численность сократилась на 18554 члена профсоюзов или на 3,4% (в 2021 году на 2,8%; в 2020 году на 3,6%). При этом, сокращение числа работающих членов профсоюзов составило 3,1% (в 2021 году - 2,6%), неработающих пенсионеров – 8,5 (в 2021 году - 6,5%), учащихся – 3,1% (в 2021 году - 2,3%). На 15,6% увеличилось число временно неработающих членов профсоюзов (с 188 человек в 2021 году до 223 человек в 2022 году).</w:t>
            </w:r>
          </w:p>
          <w:p w:rsidR="000F3F38" w:rsidRPr="00C148AD" w:rsidRDefault="000F3F38" w:rsidP="00A668B6">
            <w:pPr>
              <w:pStyle w:val="ae"/>
              <w:ind w:firstLine="352"/>
              <w:jc w:val="both"/>
              <w:rPr>
                <w:rFonts w:ascii="Times New Roman" w:hAnsi="Times New Roman" w:cs="Times New Roman"/>
                <w:sz w:val="28"/>
                <w:szCs w:val="28"/>
              </w:rPr>
            </w:pPr>
            <w:r w:rsidRPr="00C148AD">
              <w:rPr>
                <w:rFonts w:ascii="Times New Roman" w:hAnsi="Times New Roman" w:cs="Times New Roman"/>
                <w:sz w:val="28"/>
                <w:szCs w:val="28"/>
              </w:rPr>
              <w:t>Основными причинами сокращения численности членов профсоюзов в отчетный период стали: смена собственников предприятий, снижение числа работающих в связи со снижением объемов производства и его оптимизацией, ликвидацией и реорганизацией предприятий, организаций и учреждений,</w:t>
            </w:r>
            <w:r w:rsidR="00A668B6" w:rsidRPr="00C148AD">
              <w:rPr>
                <w:rFonts w:ascii="Times New Roman" w:hAnsi="Times New Roman" w:cs="Times New Roman"/>
                <w:sz w:val="28"/>
                <w:szCs w:val="28"/>
              </w:rPr>
              <w:t xml:space="preserve"> </w:t>
            </w:r>
            <w:r w:rsidRPr="00C148AD">
              <w:rPr>
                <w:rFonts w:ascii="Times New Roman" w:hAnsi="Times New Roman" w:cs="Times New Roman"/>
                <w:sz w:val="28"/>
                <w:szCs w:val="28"/>
              </w:rPr>
              <w:t>снижение численности состоящих на учете пенсионеров.</w:t>
            </w:r>
          </w:p>
          <w:p w:rsidR="00252C48" w:rsidRPr="00C148AD" w:rsidRDefault="00252C48" w:rsidP="00A668B6">
            <w:pPr>
              <w:ind w:firstLine="352"/>
              <w:jc w:val="both"/>
              <w:rPr>
                <w:rFonts w:ascii="Times New Roman" w:hAnsi="Times New Roman" w:cs="Times New Roman"/>
                <w:sz w:val="28"/>
                <w:szCs w:val="28"/>
              </w:rPr>
            </w:pPr>
            <w:r w:rsidRPr="00C148AD">
              <w:rPr>
                <w:rFonts w:ascii="Times New Roman" w:hAnsi="Times New Roman" w:cs="Times New Roman"/>
                <w:sz w:val="28"/>
                <w:szCs w:val="28"/>
              </w:rPr>
              <w:t>Ежегодно, на основании анализа сводной статистической отчетности по профсоюзному членству и профсоюзным организациям Краснодарского краевого профобъединения Президиумом Краснодарског</w:t>
            </w:r>
            <w:r w:rsidR="002D233F" w:rsidRPr="00C148AD">
              <w:rPr>
                <w:rFonts w:ascii="Times New Roman" w:hAnsi="Times New Roman" w:cs="Times New Roman"/>
                <w:sz w:val="28"/>
                <w:szCs w:val="28"/>
              </w:rPr>
              <w:t xml:space="preserve">о краевого профобъединения </w:t>
            </w:r>
            <w:r w:rsidRPr="00C148AD">
              <w:rPr>
                <w:rFonts w:ascii="Times New Roman" w:hAnsi="Times New Roman" w:cs="Times New Roman"/>
                <w:sz w:val="28"/>
                <w:szCs w:val="28"/>
              </w:rPr>
              <w:t>рекомендовано членским организациям продолжить реализацию практических мер по сохранению и увеличению численности членов профсоюзов, созданию новых первичных профсоюзных организаций, обратив особое внимание на работу в профессиональных образовательных организациях и на усиление правовой поддержки членов профсоюзов, а также на пов</w:t>
            </w:r>
            <w:r w:rsidR="0063232C" w:rsidRPr="00C148AD">
              <w:rPr>
                <w:rFonts w:ascii="Times New Roman" w:hAnsi="Times New Roman" w:cs="Times New Roman"/>
                <w:sz w:val="28"/>
                <w:szCs w:val="28"/>
              </w:rPr>
              <w:t>ышение эффективности системы</w:t>
            </w:r>
            <w:r w:rsidRPr="00C148AD">
              <w:rPr>
                <w:rFonts w:ascii="Times New Roman" w:hAnsi="Times New Roman" w:cs="Times New Roman"/>
                <w:sz w:val="28"/>
                <w:szCs w:val="28"/>
              </w:rPr>
              <w:t xml:space="preserve"> квалификации профсоюзных кадров и актива по вопросам мотивации профсоюзного членства на базе НЧОУ ДПО «Северо-Кавказский региональный учебный центр» и Кубанского института </w:t>
            </w:r>
            <w:proofErr w:type="spellStart"/>
            <w:r w:rsidRPr="00C148AD">
              <w:rPr>
                <w:rFonts w:ascii="Times New Roman" w:hAnsi="Times New Roman" w:cs="Times New Roman"/>
                <w:sz w:val="28"/>
                <w:szCs w:val="28"/>
              </w:rPr>
              <w:t>социоэкономики</w:t>
            </w:r>
            <w:proofErr w:type="spellEnd"/>
            <w:r w:rsidRPr="00C148AD">
              <w:rPr>
                <w:rFonts w:ascii="Times New Roman" w:hAnsi="Times New Roman" w:cs="Times New Roman"/>
                <w:sz w:val="28"/>
                <w:szCs w:val="28"/>
              </w:rPr>
              <w:t xml:space="preserve"> и права (филиала) образовательного учреждения профсоюзов высшего образования «Академии труда и социальных отношений», повышение расходов на организацию обучения профсоюзного актива. </w:t>
            </w:r>
          </w:p>
          <w:p w:rsidR="0010303B" w:rsidRPr="00C148AD" w:rsidRDefault="0010303B" w:rsidP="00A668B6">
            <w:pPr>
              <w:ind w:firstLine="352"/>
              <w:jc w:val="both"/>
              <w:rPr>
                <w:rFonts w:ascii="Times New Roman" w:hAnsi="Times New Roman" w:cs="Times New Roman"/>
                <w:sz w:val="28"/>
                <w:szCs w:val="28"/>
              </w:rPr>
            </w:pPr>
            <w:r w:rsidRPr="00C148AD">
              <w:rPr>
                <w:rFonts w:ascii="Times New Roman" w:hAnsi="Times New Roman" w:cs="Times New Roman"/>
                <w:bCs/>
                <w:sz w:val="28"/>
                <w:szCs w:val="28"/>
              </w:rPr>
              <w:t xml:space="preserve">Краснодарским краевым профобъединением совместно с НЧОУ ДПО «СКРУЦ» </w:t>
            </w:r>
            <w:r w:rsidRPr="00C148AD">
              <w:rPr>
                <w:rFonts w:ascii="Times New Roman" w:hAnsi="Times New Roman" w:cs="Times New Roman"/>
                <w:sz w:val="28"/>
                <w:szCs w:val="28"/>
              </w:rPr>
              <w:t>пров</w:t>
            </w:r>
            <w:r w:rsidR="00A668B6" w:rsidRPr="00C148AD">
              <w:rPr>
                <w:rFonts w:ascii="Times New Roman" w:hAnsi="Times New Roman" w:cs="Times New Roman"/>
                <w:sz w:val="28"/>
                <w:szCs w:val="28"/>
              </w:rPr>
              <w:t>одятся</w:t>
            </w:r>
            <w:r w:rsidRPr="00C148AD">
              <w:rPr>
                <w:rFonts w:ascii="Times New Roman" w:hAnsi="Times New Roman" w:cs="Times New Roman"/>
                <w:sz w:val="28"/>
                <w:szCs w:val="28"/>
              </w:rPr>
              <w:t xml:space="preserve"> кругл</w:t>
            </w:r>
            <w:r w:rsidR="00A668B6" w:rsidRPr="00C148AD">
              <w:rPr>
                <w:rFonts w:ascii="Times New Roman" w:hAnsi="Times New Roman" w:cs="Times New Roman"/>
                <w:sz w:val="28"/>
                <w:szCs w:val="28"/>
              </w:rPr>
              <w:t>ые</w:t>
            </w:r>
            <w:r w:rsidRPr="00C148AD">
              <w:rPr>
                <w:rFonts w:ascii="Times New Roman" w:hAnsi="Times New Roman" w:cs="Times New Roman"/>
                <w:sz w:val="28"/>
                <w:szCs w:val="28"/>
              </w:rPr>
              <w:t xml:space="preserve"> стол</w:t>
            </w:r>
            <w:r w:rsidR="00A668B6" w:rsidRPr="00C148AD">
              <w:rPr>
                <w:rFonts w:ascii="Times New Roman" w:hAnsi="Times New Roman" w:cs="Times New Roman"/>
                <w:sz w:val="28"/>
                <w:szCs w:val="28"/>
              </w:rPr>
              <w:t xml:space="preserve">ы, в </w:t>
            </w:r>
            <w:r w:rsidR="002F6B72" w:rsidRPr="00C148AD">
              <w:rPr>
                <w:rFonts w:ascii="Times New Roman" w:hAnsi="Times New Roman" w:cs="Times New Roman"/>
                <w:sz w:val="28"/>
                <w:szCs w:val="28"/>
              </w:rPr>
              <w:t>целях усиления мотивации профсоюзного членства</w:t>
            </w:r>
            <w:r w:rsidR="00F31F9A" w:rsidRPr="00C148AD">
              <w:rPr>
                <w:rFonts w:ascii="Times New Roman" w:hAnsi="Times New Roman" w:cs="Times New Roman"/>
                <w:sz w:val="28"/>
                <w:szCs w:val="28"/>
              </w:rPr>
              <w:t>,</w:t>
            </w:r>
            <w:r w:rsidR="002F6B72" w:rsidRPr="00C148AD">
              <w:rPr>
                <w:rFonts w:ascii="Times New Roman" w:hAnsi="Times New Roman" w:cs="Times New Roman"/>
                <w:sz w:val="28"/>
                <w:szCs w:val="28"/>
              </w:rPr>
              <w:t xml:space="preserve"> действует социальный проект «Профсоюзный бонус».</w:t>
            </w:r>
          </w:p>
          <w:p w:rsidR="00252C48" w:rsidRPr="00C148AD" w:rsidRDefault="00252C48" w:rsidP="00A668B6">
            <w:pPr>
              <w:ind w:firstLine="352"/>
              <w:jc w:val="both"/>
              <w:rPr>
                <w:rFonts w:ascii="Times New Roman" w:hAnsi="Times New Roman" w:cs="Times New Roman"/>
                <w:bCs/>
                <w:sz w:val="28"/>
                <w:szCs w:val="28"/>
              </w:rPr>
            </w:pPr>
            <w:r w:rsidRPr="00C148AD">
              <w:rPr>
                <w:rFonts w:ascii="Times New Roman" w:hAnsi="Times New Roman" w:cs="Times New Roman"/>
                <w:sz w:val="28"/>
                <w:szCs w:val="28"/>
              </w:rPr>
              <w:t>Членские организации активно участвуют в краевых конкурсах, объявленных К</w:t>
            </w:r>
            <w:r w:rsidR="0010303B" w:rsidRPr="00C148AD">
              <w:rPr>
                <w:rFonts w:ascii="Times New Roman" w:hAnsi="Times New Roman" w:cs="Times New Roman"/>
                <w:sz w:val="28"/>
                <w:szCs w:val="28"/>
              </w:rPr>
              <w:t>раснодарским краевым профобъеди</w:t>
            </w:r>
            <w:r w:rsidRPr="00C148AD">
              <w:rPr>
                <w:rFonts w:ascii="Times New Roman" w:hAnsi="Times New Roman" w:cs="Times New Roman"/>
                <w:sz w:val="28"/>
                <w:szCs w:val="28"/>
              </w:rPr>
              <w:t xml:space="preserve">нением </w:t>
            </w:r>
            <w:r w:rsidR="00F31F9A" w:rsidRPr="00C148AD">
              <w:rPr>
                <w:rFonts w:ascii="Times New Roman" w:hAnsi="Times New Roman" w:cs="Times New Roman"/>
                <w:sz w:val="28"/>
                <w:szCs w:val="28"/>
              </w:rPr>
              <w:t>–</w:t>
            </w:r>
            <w:r w:rsidR="0063232C" w:rsidRPr="00C148AD">
              <w:rPr>
                <w:rFonts w:ascii="Times New Roman" w:hAnsi="Times New Roman" w:cs="Times New Roman"/>
                <w:sz w:val="28"/>
                <w:szCs w:val="28"/>
              </w:rPr>
              <w:t xml:space="preserve"> </w:t>
            </w:r>
            <w:r w:rsidR="00F31F9A" w:rsidRPr="00C148AD">
              <w:rPr>
                <w:rFonts w:ascii="Times New Roman" w:hAnsi="Times New Roman" w:cs="Times New Roman"/>
                <w:sz w:val="28"/>
                <w:szCs w:val="28"/>
              </w:rPr>
              <w:t>«</w:t>
            </w:r>
            <w:r w:rsidRPr="00C148AD">
              <w:rPr>
                <w:rFonts w:ascii="Times New Roman" w:hAnsi="Times New Roman" w:cs="Times New Roman"/>
                <w:sz w:val="28"/>
                <w:szCs w:val="28"/>
              </w:rPr>
              <w:t xml:space="preserve">Лучший уполномоченный по охране труда», «Женщина - руководитель года», </w:t>
            </w:r>
            <w:r w:rsidR="00F31F9A" w:rsidRPr="00C148AD">
              <w:rPr>
                <w:rFonts w:ascii="Times New Roman" w:hAnsi="Times New Roman" w:cs="Times New Roman"/>
                <w:sz w:val="28"/>
                <w:szCs w:val="28"/>
              </w:rPr>
              <w:t xml:space="preserve">«Лучшая первичная профсоюзная организация», </w:t>
            </w:r>
            <w:r w:rsidRPr="00C148AD">
              <w:rPr>
                <w:rFonts w:ascii="Times New Roman" w:hAnsi="Times New Roman" w:cs="Times New Roman"/>
                <w:sz w:val="28"/>
                <w:szCs w:val="28"/>
              </w:rPr>
              <w:t xml:space="preserve">интернет-конкурс «Скажи Первомаю ДА!», интернет – акция «Профсоюзы Кубани «За достойный труд», </w:t>
            </w:r>
            <w:proofErr w:type="spellStart"/>
            <w:r w:rsidRPr="00C148AD">
              <w:rPr>
                <w:rFonts w:ascii="Times New Roman" w:hAnsi="Times New Roman" w:cs="Times New Roman"/>
                <w:sz w:val="28"/>
                <w:szCs w:val="28"/>
              </w:rPr>
              <w:t>флэшмоб</w:t>
            </w:r>
            <w:proofErr w:type="spellEnd"/>
            <w:r w:rsidRPr="00C148AD">
              <w:rPr>
                <w:rFonts w:ascii="Times New Roman" w:hAnsi="Times New Roman" w:cs="Times New Roman"/>
                <w:sz w:val="28"/>
                <w:szCs w:val="28"/>
              </w:rPr>
              <w:t xml:space="preserve"> «Впиши себя в историю страны!».  </w:t>
            </w:r>
          </w:p>
          <w:p w:rsidR="004F2F05" w:rsidRPr="00C148AD" w:rsidRDefault="00252C48" w:rsidP="00A668B6">
            <w:pPr>
              <w:ind w:firstLine="352"/>
              <w:jc w:val="both"/>
              <w:rPr>
                <w:rFonts w:ascii="Times New Roman" w:hAnsi="Times New Roman" w:cs="Times New Roman"/>
                <w:sz w:val="28"/>
                <w:szCs w:val="28"/>
              </w:rPr>
            </w:pPr>
            <w:r w:rsidRPr="00C148AD">
              <w:rPr>
                <w:rFonts w:ascii="Times New Roman" w:hAnsi="Times New Roman" w:cs="Times New Roman"/>
                <w:sz w:val="28"/>
                <w:szCs w:val="28"/>
              </w:rPr>
              <w:t>Профсоюзная молодежь Кубани приняла активное участие во Всероссийском молодежном профсоюзном форуме «Стратегический резерв-202</w:t>
            </w:r>
            <w:r w:rsidR="00A668B6" w:rsidRPr="00C148AD">
              <w:rPr>
                <w:rFonts w:ascii="Times New Roman" w:hAnsi="Times New Roman" w:cs="Times New Roman"/>
                <w:sz w:val="28"/>
                <w:szCs w:val="28"/>
              </w:rPr>
              <w:t>3</w:t>
            </w:r>
            <w:r w:rsidRPr="00C148AD">
              <w:rPr>
                <w:rFonts w:ascii="Times New Roman" w:hAnsi="Times New Roman" w:cs="Times New Roman"/>
                <w:sz w:val="28"/>
                <w:szCs w:val="28"/>
              </w:rPr>
              <w:t xml:space="preserve">», представив свои проекты по мотивации профсоюзного членства, развитию социального партнерства, социальной поддержке работающей и учащейся молодежи. </w:t>
            </w:r>
          </w:p>
        </w:tc>
      </w:tr>
      <w:tr w:rsidR="00252C48" w:rsidRPr="00C148AD" w:rsidTr="00021CDA">
        <w:tc>
          <w:tcPr>
            <w:tcW w:w="5637" w:type="dxa"/>
          </w:tcPr>
          <w:p w:rsidR="00252C48" w:rsidRPr="00C148AD" w:rsidRDefault="00252C48" w:rsidP="00141B4F">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Проводить мониторинг образовательных ресурсов членских организаций и НЧОУ ДПО «СКРУЦ» для формирования базы данных образовательных ресурсов Профобъединения.</w:t>
            </w:r>
          </w:p>
          <w:p w:rsidR="00252C48" w:rsidRPr="00C148AD" w:rsidRDefault="00252C48" w:rsidP="006208F5">
            <w:pPr>
              <w:jc w:val="both"/>
              <w:rPr>
                <w:rFonts w:ascii="Times New Roman" w:hAnsi="Times New Roman" w:cs="Times New Roman"/>
                <w:sz w:val="28"/>
                <w:szCs w:val="28"/>
              </w:rPr>
            </w:pPr>
            <w:r w:rsidRPr="00C148AD">
              <w:rPr>
                <w:rFonts w:ascii="Times New Roman" w:hAnsi="Times New Roman" w:cs="Times New Roman"/>
                <w:sz w:val="28"/>
                <w:szCs w:val="28"/>
              </w:rPr>
              <w:t xml:space="preserve">     Сформировать перечень перспективных и востребованных профсоюзными работниками и активистами программ обучения на основе предложений членских организаций. </w:t>
            </w:r>
          </w:p>
          <w:p w:rsidR="00252C48" w:rsidRPr="00C148AD" w:rsidRDefault="00252C48" w:rsidP="000E766F">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Проводить семинары, </w:t>
            </w:r>
            <w:proofErr w:type="spellStart"/>
            <w:r w:rsidRPr="00C148AD">
              <w:rPr>
                <w:rFonts w:ascii="Times New Roman" w:hAnsi="Times New Roman" w:cs="Times New Roman"/>
                <w:sz w:val="28"/>
                <w:szCs w:val="28"/>
              </w:rPr>
              <w:t>вебинары</w:t>
            </w:r>
            <w:proofErr w:type="spellEnd"/>
            <w:r w:rsidRPr="00C148AD">
              <w:rPr>
                <w:rFonts w:ascii="Times New Roman" w:hAnsi="Times New Roman" w:cs="Times New Roman"/>
                <w:sz w:val="28"/>
                <w:szCs w:val="28"/>
              </w:rPr>
              <w:t>, конференции по актуальным  программам профсоюзной деятельности с использованием новых технологий дистанционного обучения.</w:t>
            </w:r>
          </w:p>
        </w:tc>
        <w:tc>
          <w:tcPr>
            <w:tcW w:w="9922" w:type="dxa"/>
          </w:tcPr>
          <w:p w:rsidR="00127225" w:rsidRPr="00C148AD" w:rsidRDefault="00252C48"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По итогам принятых решений и предложенных мер по повышению эффективности организационной работы на базе НЧОУ ДПО «Северо-</w:t>
            </w:r>
            <w:r w:rsidR="00127225" w:rsidRPr="00C148AD">
              <w:rPr>
                <w:rFonts w:ascii="Times New Roman" w:hAnsi="Times New Roman" w:cs="Times New Roman"/>
                <w:sz w:val="28"/>
                <w:szCs w:val="28"/>
              </w:rPr>
              <w:t>К</w:t>
            </w:r>
            <w:r w:rsidRPr="00C148AD">
              <w:rPr>
                <w:rFonts w:ascii="Times New Roman" w:hAnsi="Times New Roman" w:cs="Times New Roman"/>
                <w:sz w:val="28"/>
                <w:szCs w:val="28"/>
              </w:rPr>
              <w:t xml:space="preserve">авказский региональный учебный центр» членскими организациями проводится последовательная работа по обучению профсоюзных кадров и актива на всех уровнях. </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На 2023 год разработан и утверждён план обучения профсоюзных кадров и актива:</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Постоянно действующий проблемный семинар «Модернизация деятельности профсоюзов в современных условиях»;</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Курс «Правовое регулирование трудовых отношений и система социальных гарантий в современной России»;</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Постоянно действующий семинар правового информирования «Актуальные изменения трудового законодательства: правовые нормы, сложные вопросы </w:t>
            </w:r>
            <w:proofErr w:type="spellStart"/>
            <w:r w:rsidRPr="00C148AD">
              <w:rPr>
                <w:rFonts w:ascii="Times New Roman" w:hAnsi="Times New Roman" w:cs="Times New Roman"/>
                <w:sz w:val="28"/>
                <w:szCs w:val="28"/>
              </w:rPr>
              <w:t>практикоприменения</w:t>
            </w:r>
            <w:proofErr w:type="spellEnd"/>
            <w:r w:rsidRPr="00C148AD">
              <w:rPr>
                <w:rFonts w:ascii="Times New Roman" w:hAnsi="Times New Roman" w:cs="Times New Roman"/>
                <w:sz w:val="28"/>
                <w:szCs w:val="28"/>
              </w:rPr>
              <w:t>, знаковые судебные решения»;</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Семинар «Новое в законодательстве по охране труда: сложные вопросы </w:t>
            </w:r>
            <w:proofErr w:type="spellStart"/>
            <w:r w:rsidRPr="00C148AD">
              <w:rPr>
                <w:rFonts w:ascii="Times New Roman" w:hAnsi="Times New Roman" w:cs="Times New Roman"/>
                <w:sz w:val="28"/>
                <w:szCs w:val="28"/>
              </w:rPr>
              <w:t>правоприменения</w:t>
            </w:r>
            <w:proofErr w:type="spellEnd"/>
            <w:r w:rsidRPr="00C148AD">
              <w:rPr>
                <w:rFonts w:ascii="Times New Roman" w:hAnsi="Times New Roman" w:cs="Times New Roman"/>
                <w:sz w:val="28"/>
                <w:szCs w:val="28"/>
              </w:rPr>
              <w:t>»;</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Семинар «Единый государственный внебюджетный Социальный фонд России: отчётность, взносы, пособия в 2023 году»;</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Курс «Охрана труда на предприятии (учреждении, организации)»;</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Обучение профсоюзных волонтеров по утвержденной программе;</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Курс «Школа начинающего профсоюзного </w:t>
            </w:r>
            <w:proofErr w:type="spellStart"/>
            <w:r w:rsidRPr="00C148AD">
              <w:rPr>
                <w:rFonts w:ascii="Times New Roman" w:hAnsi="Times New Roman" w:cs="Times New Roman"/>
                <w:sz w:val="28"/>
                <w:szCs w:val="28"/>
              </w:rPr>
              <w:t>блогера</w:t>
            </w:r>
            <w:proofErr w:type="spellEnd"/>
            <w:r w:rsidRPr="00C148AD">
              <w:rPr>
                <w:rFonts w:ascii="Times New Roman" w:hAnsi="Times New Roman" w:cs="Times New Roman"/>
                <w:sz w:val="28"/>
                <w:szCs w:val="28"/>
              </w:rPr>
              <w:t>»;</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Курс «Работающая молодежь и профсоюзы: формы взаимодействия и повышения социальной активности»;</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Курс «Студенческая профсоюзная организация как важная часть системы студенческого самоуправления»;</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Курс «Охрана труда на предприятии (учреждении, организации)»;</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Круглый стол на тему «Профсоюзное образование: вчера, сегодня, завтра», посвященный 75-летию образования Краснодарского краевого профобъединения, 50-летию образования учебного центра;</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Семинар-тренинг «Гранты для НКО: как разработать проект и получить грант»;</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I уровень профсоюзного образования:</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Обучение по курсу «Основы профсоюзного движения»;</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II уровень профсоюзного образования:</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Обучение профсоюзных кадров и актива по основным направлениям деятельности профсоюзов;</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Коллективный договор – надежный гарант обеспечения социально-экономической защищенности трудящихся;</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Особенности работы профсоюзного актива на современном этапе. Содержание защитных функций профактива;</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Роль и место профсоюзного актива в конфликтных ситуациях на предприятии. Порядок и практика разрешения социальных конфликтов;</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Роль профсоюзного актива в проведении контроля за соблюдением трудового законодательства, правил и норм производственной санитарии, охраны труда и техники безопасности;</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Формы и методы индивидуальной работы профсоюзных работников и активистов с членами профсоюза;</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III уровень профсоюзного образования:</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Заочная школа профсоюзного лидера «Эффективное управление профсоюзной организацией»;</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IV уровень профсоюзного образования:</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Программы профессиональной переподготовки;</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Управление персоналом;</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 </w:t>
            </w:r>
            <w:proofErr w:type="spellStart"/>
            <w:r w:rsidRPr="00C148AD">
              <w:rPr>
                <w:rFonts w:ascii="Times New Roman" w:hAnsi="Times New Roman" w:cs="Times New Roman"/>
                <w:sz w:val="28"/>
                <w:szCs w:val="28"/>
              </w:rPr>
              <w:t>Техносферная</w:t>
            </w:r>
            <w:proofErr w:type="spellEnd"/>
            <w:r w:rsidRPr="00C148AD">
              <w:rPr>
                <w:rFonts w:ascii="Times New Roman" w:hAnsi="Times New Roman" w:cs="Times New Roman"/>
                <w:sz w:val="28"/>
                <w:szCs w:val="28"/>
              </w:rPr>
              <w:t xml:space="preserve"> безопасность;</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Социальная работа в социальной сфере;</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Специалист по противопожарной профилактике.</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Единый профсоюзный урок «Профсоюзы Кубани: история и современность»;</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Неделя профсоюзного образования «Профсоюз – позиция сильных»;</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Семинар «Актуальные аспекты финансовой работы в профсоюзных организациях: контроль, учет, отчетность»;</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Цикл семинаров (</w:t>
            </w:r>
            <w:proofErr w:type="spellStart"/>
            <w:r w:rsidRPr="00C148AD">
              <w:rPr>
                <w:rFonts w:ascii="Times New Roman" w:hAnsi="Times New Roman" w:cs="Times New Roman"/>
                <w:sz w:val="28"/>
                <w:szCs w:val="28"/>
              </w:rPr>
              <w:t>вебинаров</w:t>
            </w:r>
            <w:proofErr w:type="spellEnd"/>
            <w:r w:rsidRPr="00C148AD">
              <w:rPr>
                <w:rFonts w:ascii="Times New Roman" w:hAnsi="Times New Roman" w:cs="Times New Roman"/>
                <w:sz w:val="28"/>
                <w:szCs w:val="28"/>
              </w:rPr>
              <w:t>) для профсоюзных кадров и актива, посвящённых Году укрепления и развития социального партнерства:</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Развитие социального партнерства: смещение акцентов в содержании, внедрение новых технологий;</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Региональный опыт Краснодарского края в сфере социального партнерства:</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Отраслевые соглашения, заключенные членскими организациями ФНПР на федеральном уровне: сложности и пути их разрешения в подготовительный период;</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Приоритеты деятельности профсоюзов в области социально-трудовых отношений и социального партнёрства;</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Позиция профсоюзной стороны Российской трёхсторонней комиссии по регулированию трудовых отношений по всем вопросам, как рассматриваемым в ходе заседаний РТК и её рабочих групп, так и иных;</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Профсоюзы – за более эффективное выполнение Правительством совместно принятых решений;</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 Тенденции развития социального партнерства в российском обществе, в Краснодарском крае;</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Семинар по теме: «Актуальные изменения в трудовом законодательстве: практика применения, проверки ГИТ»;</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Курс «Инновационные технологии обучения профсоюзных кадров и актива»;</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Дискуссионный клуб «Человек. Труд. Общество»;</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«Профсоюзная гостиная»;</w:t>
            </w:r>
          </w:p>
          <w:p w:rsidR="00127225"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Краевой межотраслевой молодёжный профсоюзный форум в: «XXI ВЕК – МОЛОДОСТЬ ИНТЕЛЛЕКТА»;</w:t>
            </w:r>
          </w:p>
          <w:p w:rsidR="00252C48" w:rsidRPr="00C148AD" w:rsidRDefault="00127225" w:rsidP="00127225">
            <w:pPr>
              <w:ind w:firstLine="352"/>
              <w:jc w:val="both"/>
              <w:rPr>
                <w:rFonts w:ascii="Times New Roman" w:hAnsi="Times New Roman" w:cs="Times New Roman"/>
                <w:sz w:val="28"/>
                <w:szCs w:val="28"/>
              </w:rPr>
            </w:pPr>
            <w:r w:rsidRPr="00C148AD">
              <w:rPr>
                <w:rFonts w:ascii="Times New Roman" w:hAnsi="Times New Roman" w:cs="Times New Roman"/>
                <w:sz w:val="28"/>
                <w:szCs w:val="28"/>
              </w:rPr>
              <w:t>Межрегиональная научно-практическая конференция «Социальное партнерство: практика, проблемы, тенденции развития партнерских отношений между государством, профсоюзами и бизнесом».</w:t>
            </w:r>
          </w:p>
        </w:tc>
      </w:tr>
      <w:tr w:rsidR="00252C48" w:rsidRPr="00C148AD" w:rsidTr="00021CDA">
        <w:tc>
          <w:tcPr>
            <w:tcW w:w="5637" w:type="dxa"/>
          </w:tcPr>
          <w:p w:rsidR="00252C48" w:rsidRPr="00C148AD" w:rsidRDefault="00252C48" w:rsidP="00FD4C32">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Продолжить работу по повышению эффективности формирования и использования кадрового резерва, дальнейшему его омоложению, повышению профессионализма профсоюзных кадров.</w:t>
            </w:r>
          </w:p>
          <w:p w:rsidR="00252C48" w:rsidRPr="00C148AD" w:rsidRDefault="00252C48" w:rsidP="00FD4C32">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Продолжить работу по созданию нового банка данных резерва профсоюзных кадров в Профобъединении и во всех членских организациях.</w:t>
            </w:r>
          </w:p>
          <w:p w:rsidR="00141AEF" w:rsidRPr="00C148AD" w:rsidRDefault="00252C48" w:rsidP="00C148AD">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Провести обучение, стажировку кадрового резерва членских организаций.</w:t>
            </w:r>
          </w:p>
        </w:tc>
        <w:tc>
          <w:tcPr>
            <w:tcW w:w="9922" w:type="dxa"/>
          </w:tcPr>
          <w:p w:rsidR="00252C48" w:rsidRPr="00C148AD" w:rsidRDefault="00252C48" w:rsidP="00AF0BB5">
            <w:pPr>
              <w:ind w:firstLine="708"/>
              <w:jc w:val="both"/>
              <w:rPr>
                <w:rFonts w:ascii="Times New Roman" w:hAnsi="Times New Roman" w:cs="Times New Roman"/>
                <w:sz w:val="28"/>
                <w:szCs w:val="28"/>
              </w:rPr>
            </w:pPr>
            <w:r w:rsidRPr="00C148AD">
              <w:rPr>
                <w:rFonts w:ascii="Times New Roman" w:hAnsi="Times New Roman" w:cs="Times New Roman"/>
                <w:sz w:val="28"/>
                <w:szCs w:val="28"/>
              </w:rPr>
              <w:t xml:space="preserve">В течение года Краснодарским краевым профобъединением обновлен банк данных кадрового резерва на должность председателей и </w:t>
            </w:r>
            <w:proofErr w:type="gramStart"/>
            <w:r w:rsidRPr="00C148AD">
              <w:rPr>
                <w:rFonts w:ascii="Times New Roman" w:hAnsi="Times New Roman" w:cs="Times New Roman"/>
                <w:sz w:val="28"/>
                <w:szCs w:val="28"/>
              </w:rPr>
              <w:t>заместителей председателей членских организаций</w:t>
            </w:r>
            <w:proofErr w:type="gramEnd"/>
            <w:r w:rsidRPr="00C148AD">
              <w:rPr>
                <w:rFonts w:ascii="Times New Roman" w:hAnsi="Times New Roman" w:cs="Times New Roman"/>
                <w:sz w:val="28"/>
                <w:szCs w:val="28"/>
              </w:rPr>
              <w:t xml:space="preserve"> и банк данных Уставов членских организаций Краснодарского краевого профобъединения. </w:t>
            </w:r>
          </w:p>
          <w:p w:rsidR="00252C48" w:rsidRPr="00C148AD" w:rsidRDefault="004E6AB7" w:rsidP="00FD4C32">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F87450" w:rsidRPr="00C148AD">
              <w:rPr>
                <w:rFonts w:ascii="Times New Roman" w:hAnsi="Times New Roman" w:cs="Times New Roman"/>
                <w:sz w:val="28"/>
                <w:szCs w:val="28"/>
              </w:rPr>
              <w:t xml:space="preserve">    Согласно утвержденного Президиумом Краснодарского краевого профобъединения Плана обучения профсоюзных кадров и актива в 2021- 2022 гг. </w:t>
            </w:r>
            <w:r w:rsidR="00F87450" w:rsidRPr="00C148AD">
              <w:rPr>
                <w:rFonts w:ascii="Times New Roman" w:hAnsi="Times New Roman" w:cs="Times New Roman"/>
              </w:rPr>
              <w:t xml:space="preserve"> </w:t>
            </w:r>
            <w:r w:rsidR="00F87450" w:rsidRPr="00C148AD">
              <w:rPr>
                <w:rFonts w:ascii="Times New Roman" w:hAnsi="Times New Roman" w:cs="Times New Roman"/>
                <w:sz w:val="28"/>
                <w:szCs w:val="28"/>
              </w:rPr>
              <w:t>на</w:t>
            </w:r>
            <w:r w:rsidR="00F87450" w:rsidRPr="00C148AD">
              <w:rPr>
                <w:rFonts w:ascii="Times New Roman" w:hAnsi="Times New Roman" w:cs="Times New Roman"/>
              </w:rPr>
              <w:t xml:space="preserve"> </w:t>
            </w:r>
            <w:r w:rsidR="00F87450" w:rsidRPr="00C148AD">
              <w:rPr>
                <w:rFonts w:ascii="Times New Roman" w:hAnsi="Times New Roman" w:cs="Times New Roman"/>
                <w:sz w:val="28"/>
                <w:szCs w:val="28"/>
              </w:rPr>
              <w:t>базе НЧОУ ДПО «СКРУЦ» включена категория обучающихся «Кадровый  резе</w:t>
            </w:r>
            <w:r w:rsidR="00127225" w:rsidRPr="00C148AD">
              <w:rPr>
                <w:rFonts w:ascii="Times New Roman" w:hAnsi="Times New Roman" w:cs="Times New Roman"/>
                <w:sz w:val="28"/>
                <w:szCs w:val="28"/>
              </w:rPr>
              <w:t>р</w:t>
            </w:r>
            <w:r w:rsidR="00F87450" w:rsidRPr="00C148AD">
              <w:rPr>
                <w:rFonts w:ascii="Times New Roman" w:hAnsi="Times New Roman" w:cs="Times New Roman"/>
                <w:sz w:val="28"/>
                <w:szCs w:val="28"/>
              </w:rPr>
              <w:t>в»</w:t>
            </w:r>
          </w:p>
        </w:tc>
      </w:tr>
      <w:tr w:rsidR="00252C48" w:rsidRPr="00C148AD" w:rsidTr="00021CDA">
        <w:tc>
          <w:tcPr>
            <w:tcW w:w="5637" w:type="dxa"/>
          </w:tcPr>
          <w:p w:rsidR="00252C48" w:rsidRPr="00C148AD" w:rsidRDefault="00252C48" w:rsidP="00FD4C32">
            <w:pPr>
              <w:jc w:val="both"/>
              <w:rPr>
                <w:rFonts w:ascii="Times New Roman" w:hAnsi="Times New Roman" w:cs="Times New Roman"/>
                <w:sz w:val="28"/>
                <w:szCs w:val="28"/>
              </w:rPr>
            </w:pPr>
            <w:r w:rsidRPr="00C148AD">
              <w:rPr>
                <w:rFonts w:ascii="Times New Roman" w:hAnsi="Times New Roman" w:cs="Times New Roman"/>
                <w:sz w:val="28"/>
                <w:szCs w:val="28"/>
              </w:rPr>
              <w:t xml:space="preserve">     Подготовить и внести изменения и дополнения в Положение о координационном совете организаций профсоюзов в муниципальном образовании Краснодарского края.</w:t>
            </w:r>
          </w:p>
          <w:p w:rsidR="00047EE3" w:rsidRPr="00C148AD" w:rsidRDefault="00252C48" w:rsidP="00FD4C32">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047EE3" w:rsidRPr="00C148AD" w:rsidRDefault="00047EE3" w:rsidP="00FD4C32">
            <w:pPr>
              <w:jc w:val="both"/>
              <w:rPr>
                <w:rFonts w:ascii="Times New Roman" w:hAnsi="Times New Roman" w:cs="Times New Roman"/>
                <w:sz w:val="28"/>
                <w:szCs w:val="28"/>
              </w:rPr>
            </w:pPr>
          </w:p>
          <w:p w:rsidR="00A72A8E" w:rsidRPr="00C148AD" w:rsidRDefault="00252C48" w:rsidP="00FD4C32">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p>
          <w:p w:rsidR="00A72A8E" w:rsidRPr="00C148AD" w:rsidRDefault="00A72A8E" w:rsidP="00FD4C32">
            <w:pPr>
              <w:jc w:val="both"/>
              <w:rPr>
                <w:rFonts w:ascii="Times New Roman" w:hAnsi="Times New Roman" w:cs="Times New Roman"/>
                <w:sz w:val="28"/>
                <w:szCs w:val="28"/>
              </w:rPr>
            </w:pPr>
          </w:p>
          <w:p w:rsidR="00A72A8E" w:rsidRPr="00C148AD" w:rsidRDefault="00A72A8E" w:rsidP="00FD4C32">
            <w:pPr>
              <w:jc w:val="both"/>
              <w:rPr>
                <w:rFonts w:ascii="Times New Roman" w:hAnsi="Times New Roman" w:cs="Times New Roman"/>
                <w:sz w:val="28"/>
                <w:szCs w:val="28"/>
              </w:rPr>
            </w:pPr>
          </w:p>
          <w:p w:rsidR="00A72A8E" w:rsidRPr="00C148AD" w:rsidRDefault="00A72A8E" w:rsidP="00FD4C32">
            <w:pPr>
              <w:jc w:val="both"/>
              <w:rPr>
                <w:rFonts w:ascii="Times New Roman" w:hAnsi="Times New Roman" w:cs="Times New Roman"/>
                <w:sz w:val="28"/>
                <w:szCs w:val="28"/>
              </w:rPr>
            </w:pPr>
          </w:p>
          <w:p w:rsidR="00A72A8E" w:rsidRPr="00C148AD" w:rsidRDefault="00A72A8E" w:rsidP="00FD4C32">
            <w:pPr>
              <w:jc w:val="both"/>
              <w:rPr>
                <w:rFonts w:ascii="Times New Roman" w:hAnsi="Times New Roman" w:cs="Times New Roman"/>
                <w:sz w:val="28"/>
                <w:szCs w:val="28"/>
              </w:rPr>
            </w:pPr>
          </w:p>
          <w:p w:rsidR="00A72A8E" w:rsidRPr="00C148AD" w:rsidRDefault="00A72A8E" w:rsidP="00FD4C32">
            <w:pPr>
              <w:jc w:val="both"/>
              <w:rPr>
                <w:rFonts w:ascii="Times New Roman" w:hAnsi="Times New Roman" w:cs="Times New Roman"/>
                <w:sz w:val="28"/>
                <w:szCs w:val="28"/>
              </w:rPr>
            </w:pPr>
          </w:p>
          <w:p w:rsidR="00296F9B" w:rsidRPr="00C148AD" w:rsidRDefault="00296F9B" w:rsidP="00FD4C32">
            <w:pPr>
              <w:jc w:val="both"/>
              <w:rPr>
                <w:rFonts w:ascii="Times New Roman" w:hAnsi="Times New Roman" w:cs="Times New Roman"/>
                <w:sz w:val="28"/>
                <w:szCs w:val="28"/>
              </w:rPr>
            </w:pPr>
          </w:p>
          <w:p w:rsidR="00252C48" w:rsidRPr="00C148AD" w:rsidRDefault="00252C48" w:rsidP="00FD4C32">
            <w:pPr>
              <w:jc w:val="both"/>
              <w:rPr>
                <w:rFonts w:ascii="Times New Roman" w:hAnsi="Times New Roman" w:cs="Times New Roman"/>
                <w:sz w:val="28"/>
                <w:szCs w:val="28"/>
              </w:rPr>
            </w:pPr>
            <w:r w:rsidRPr="00C148AD">
              <w:rPr>
                <w:rFonts w:ascii="Times New Roman" w:hAnsi="Times New Roman" w:cs="Times New Roman"/>
                <w:sz w:val="28"/>
                <w:szCs w:val="28"/>
              </w:rPr>
              <w:t>Проводить краевой конкурс на лучший координационный совет организаций профсоюзов в муниципальном образовании Краснодарского края.</w:t>
            </w:r>
          </w:p>
          <w:p w:rsidR="00252C48" w:rsidRPr="00C148AD" w:rsidRDefault="00252C48" w:rsidP="00FD4C32">
            <w:pPr>
              <w:jc w:val="both"/>
              <w:rPr>
                <w:rFonts w:ascii="Times New Roman" w:hAnsi="Times New Roman" w:cs="Times New Roman"/>
                <w:sz w:val="28"/>
                <w:szCs w:val="28"/>
              </w:rPr>
            </w:pPr>
          </w:p>
          <w:p w:rsidR="00E374EA" w:rsidRPr="00C148AD" w:rsidRDefault="00252C48" w:rsidP="0080766F">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p>
          <w:p w:rsidR="00E374EA" w:rsidRPr="00C148AD" w:rsidRDefault="00E374EA" w:rsidP="0080766F">
            <w:pPr>
              <w:jc w:val="both"/>
              <w:rPr>
                <w:rFonts w:ascii="Times New Roman" w:hAnsi="Times New Roman" w:cs="Times New Roman"/>
                <w:sz w:val="28"/>
                <w:szCs w:val="28"/>
              </w:rPr>
            </w:pPr>
          </w:p>
          <w:p w:rsidR="00E374EA" w:rsidRPr="00C148AD" w:rsidRDefault="00E374EA" w:rsidP="0080766F">
            <w:pPr>
              <w:jc w:val="both"/>
              <w:rPr>
                <w:rFonts w:ascii="Times New Roman" w:hAnsi="Times New Roman" w:cs="Times New Roman"/>
                <w:sz w:val="28"/>
                <w:szCs w:val="28"/>
              </w:rPr>
            </w:pPr>
          </w:p>
          <w:p w:rsidR="00252C48" w:rsidRPr="00C148AD" w:rsidRDefault="00252C48" w:rsidP="0080766F">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Проводить семинары и круглые столы для председателей координационных советов организаций профсоюзов в муниципальном образовании Краснодарс</w:t>
            </w:r>
            <w:r w:rsidRPr="00C148AD">
              <w:rPr>
                <w:rFonts w:ascii="Times New Roman" w:hAnsi="Times New Roman" w:cs="Times New Roman"/>
                <w:sz w:val="28"/>
                <w:szCs w:val="28"/>
              </w:rPr>
              <w:softHyphen/>
              <w:t>кого края.</w:t>
            </w:r>
          </w:p>
        </w:tc>
        <w:tc>
          <w:tcPr>
            <w:tcW w:w="9922" w:type="dxa"/>
          </w:tcPr>
          <w:p w:rsidR="00EA1F51" w:rsidRPr="00C148AD" w:rsidRDefault="00043BBF" w:rsidP="00D87C60">
            <w:pPr>
              <w:ind w:firstLine="352"/>
              <w:jc w:val="both"/>
              <w:rPr>
                <w:rFonts w:ascii="Times New Roman" w:hAnsi="Times New Roman" w:cs="Times New Roman"/>
                <w:sz w:val="28"/>
              </w:rPr>
            </w:pPr>
            <w:r w:rsidRPr="00C148AD">
              <w:rPr>
                <w:rFonts w:ascii="Times New Roman" w:hAnsi="Times New Roman" w:cs="Times New Roman"/>
                <w:sz w:val="28"/>
                <w:szCs w:val="28"/>
              </w:rPr>
              <w:t>Во всех городах и районах Краснодарского края успешно действуют 44 координационных советов организаций профсоюзов в муниципальных образованиях</w:t>
            </w:r>
            <w:r w:rsidR="00C36687" w:rsidRPr="00C148AD">
              <w:rPr>
                <w:rFonts w:ascii="Times New Roman" w:hAnsi="Times New Roman" w:cs="Times New Roman"/>
                <w:sz w:val="28"/>
                <w:szCs w:val="28"/>
              </w:rPr>
              <w:t xml:space="preserve">, которые </w:t>
            </w:r>
            <w:r w:rsidR="00C36687" w:rsidRPr="00C148AD">
              <w:rPr>
                <w:rFonts w:ascii="Times New Roman" w:hAnsi="Times New Roman" w:cs="Times New Roman"/>
                <w:sz w:val="28"/>
              </w:rPr>
              <w:t>представляют интересы Краснодарского краевого профобъединения, координируют деятельность профсоюзных организаций по защите социально-трудовых, профессиональных, гражданских и иных пра</w:t>
            </w:r>
            <w:r w:rsidR="00EA1F51" w:rsidRPr="00C148AD">
              <w:rPr>
                <w:rFonts w:ascii="Times New Roman" w:hAnsi="Times New Roman" w:cs="Times New Roman"/>
                <w:sz w:val="28"/>
              </w:rPr>
              <w:t>в и интересов членов профсоюзов и действуют в соответствии с новым Положением о координационном совете, утвержденным постановлением Совета Краснодарского краевого профобъединения от 30.10.2020 № 2-9.</w:t>
            </w:r>
          </w:p>
          <w:p w:rsidR="000449BE" w:rsidRPr="00C148AD" w:rsidRDefault="000449BE" w:rsidP="00D87C60">
            <w:pPr>
              <w:ind w:firstLine="352"/>
              <w:jc w:val="both"/>
              <w:rPr>
                <w:rFonts w:ascii="Times New Roman" w:hAnsi="Times New Roman" w:cs="Times New Roman"/>
                <w:sz w:val="28"/>
              </w:rPr>
            </w:pPr>
            <w:r w:rsidRPr="00C148AD">
              <w:rPr>
                <w:rFonts w:ascii="Times New Roman" w:hAnsi="Times New Roman" w:cs="Times New Roman"/>
                <w:sz w:val="28"/>
              </w:rPr>
              <w:t>Краснодарским краевым профобъединением ежегодно проводится анализ работы координационных советов через анкетирование и «Вопросник», сбор информации о численности профсоюзного членства на территории муниципального образования на 01 января текущего года. Ежегодно проводятся оперативные совещания (селекторные совещания) с председателями координационных советов о подготовке и проведении Всероссийской первомайской акции</w:t>
            </w:r>
            <w:r w:rsidR="00D87C60" w:rsidRPr="00C148AD">
              <w:rPr>
                <w:rFonts w:ascii="Times New Roman" w:hAnsi="Times New Roman" w:cs="Times New Roman"/>
                <w:sz w:val="28"/>
              </w:rPr>
              <w:t xml:space="preserve"> </w:t>
            </w:r>
            <w:r w:rsidRPr="00C148AD">
              <w:rPr>
                <w:rFonts w:ascii="Times New Roman" w:hAnsi="Times New Roman" w:cs="Times New Roman"/>
                <w:sz w:val="28"/>
              </w:rPr>
              <w:t>профсоюзов и 07 октября в рамках Всемирного дня действий «За достойный труд!» по защите социально-трудовых прав и интересов членов профсоюзов. Подготовлен и направлен информационный материал для оперативной работы, составлен обновленный банк данных о председателях координационных советов со списком электронной почты.</w:t>
            </w:r>
            <w:r w:rsidRPr="00C148AD">
              <w:rPr>
                <w:rFonts w:ascii="Times New Roman" w:hAnsi="Times New Roman" w:cs="Times New Roman"/>
              </w:rPr>
              <w:t xml:space="preserve"> </w:t>
            </w:r>
            <w:r w:rsidRPr="00C148AD">
              <w:rPr>
                <w:rFonts w:ascii="Times New Roman" w:hAnsi="Times New Roman" w:cs="Times New Roman"/>
                <w:sz w:val="28"/>
              </w:rPr>
              <w:t>Разработан график выездов в города и районы на отчетно-выборные заседания координационных сов</w:t>
            </w:r>
            <w:r w:rsidR="00A72A8E" w:rsidRPr="00C148AD">
              <w:rPr>
                <w:rFonts w:ascii="Times New Roman" w:hAnsi="Times New Roman" w:cs="Times New Roman"/>
                <w:sz w:val="28"/>
              </w:rPr>
              <w:t xml:space="preserve">етов. </w:t>
            </w:r>
          </w:p>
          <w:p w:rsidR="00A72A8E" w:rsidRPr="00C148AD" w:rsidRDefault="00A72A8E" w:rsidP="00D87C60">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Создана группа </w:t>
            </w:r>
            <w:r w:rsidRPr="00C148AD">
              <w:rPr>
                <w:rFonts w:ascii="Times New Roman" w:hAnsi="Times New Roman" w:cs="Times New Roman"/>
                <w:sz w:val="28"/>
                <w:szCs w:val="28"/>
                <w:lang w:val="en-US"/>
              </w:rPr>
              <w:t>WhatsApp</w:t>
            </w:r>
            <w:r w:rsidRPr="00C148AD">
              <w:rPr>
                <w:rFonts w:ascii="Times New Roman" w:hAnsi="Times New Roman" w:cs="Times New Roman"/>
                <w:sz w:val="28"/>
                <w:szCs w:val="28"/>
              </w:rPr>
              <w:t xml:space="preserve"> на уровне муниципалитета среди представителей профсоюзных организаций для обмена информацией и быстрого реагирования.</w:t>
            </w:r>
          </w:p>
          <w:p w:rsidR="00A72A8E" w:rsidRPr="00C148AD" w:rsidRDefault="00A72A8E" w:rsidP="00D87C60">
            <w:pPr>
              <w:ind w:firstLine="352"/>
              <w:jc w:val="both"/>
              <w:rPr>
                <w:rFonts w:ascii="Times New Roman" w:hAnsi="Times New Roman" w:cs="Times New Roman"/>
                <w:sz w:val="28"/>
                <w:szCs w:val="28"/>
              </w:rPr>
            </w:pPr>
            <w:r w:rsidRPr="00C148AD">
              <w:rPr>
                <w:rFonts w:ascii="Times New Roman" w:hAnsi="Times New Roman" w:cs="Times New Roman"/>
                <w:sz w:val="28"/>
                <w:szCs w:val="28"/>
              </w:rPr>
              <w:t>Все председатели координационных советов являются внештатными техническими инспекторами по охране труда Краснодарского краевого профобъединения и прошли обучение по 40 часовой программе. Участвуют в расследованиях несчастных случаев на производстве, являются членами межведомственных комиссий по охране труда в муниципальных образованиях, участвуют в разработке и контроле за реализацией муниципальных программ по улучшению условий и охраны труда.</w:t>
            </w:r>
          </w:p>
          <w:p w:rsidR="00D87C60" w:rsidRPr="00C148AD" w:rsidRDefault="00243159" w:rsidP="00243159">
            <w:pPr>
              <w:ind w:firstLine="352"/>
              <w:jc w:val="both"/>
              <w:rPr>
                <w:rFonts w:ascii="Times New Roman" w:hAnsi="Times New Roman" w:cs="Times New Roman"/>
                <w:sz w:val="28"/>
              </w:rPr>
            </w:pPr>
            <w:r w:rsidRPr="00C148AD">
              <w:rPr>
                <w:rFonts w:ascii="Times New Roman" w:hAnsi="Times New Roman" w:cs="Times New Roman"/>
                <w:sz w:val="28"/>
              </w:rPr>
              <w:t>Постановлением Президиума Краснодарского краевого профобъединения от 14.09.2023 № 39-2 подведены итоги смотра-конкурса на лучшую первичную профсоюзную организацию, посвященного 75-летию со дня образования Краснодарского краевого профобъединения.</w:t>
            </w:r>
          </w:p>
          <w:p w:rsidR="00243159" w:rsidRPr="00C148AD" w:rsidRDefault="00141AEF" w:rsidP="00D87C60">
            <w:pPr>
              <w:ind w:firstLine="352"/>
              <w:jc w:val="both"/>
              <w:rPr>
                <w:rFonts w:ascii="Times New Roman" w:hAnsi="Times New Roman" w:cs="Times New Roman"/>
                <w:sz w:val="28"/>
              </w:rPr>
            </w:pPr>
            <w:r w:rsidRPr="00C148AD">
              <w:rPr>
                <w:rFonts w:ascii="Times New Roman" w:hAnsi="Times New Roman" w:cs="Times New Roman"/>
                <w:sz w:val="28"/>
              </w:rPr>
              <w:t xml:space="preserve">В конкурсе приняли участие </w:t>
            </w:r>
            <w:r w:rsidR="00243159" w:rsidRPr="00C148AD">
              <w:rPr>
                <w:rFonts w:ascii="Times New Roman" w:hAnsi="Times New Roman" w:cs="Times New Roman"/>
                <w:sz w:val="28"/>
              </w:rPr>
              <w:t xml:space="preserve"> 13 первичных профсоюзных организаций, в том числе - 4 производственной сферы деятельности и 9 непроизводственной сферы деятельности.</w:t>
            </w:r>
          </w:p>
          <w:p w:rsidR="00923D4C" w:rsidRPr="00C148AD" w:rsidRDefault="00923D4C" w:rsidP="00243159">
            <w:pPr>
              <w:ind w:firstLine="352"/>
              <w:jc w:val="both"/>
              <w:rPr>
                <w:rFonts w:ascii="Times New Roman" w:hAnsi="Times New Roman" w:cs="Times New Roman"/>
                <w:sz w:val="28"/>
              </w:rPr>
            </w:pPr>
          </w:p>
          <w:p w:rsidR="003F69AD" w:rsidRPr="00C148AD" w:rsidRDefault="000449BE" w:rsidP="00243159">
            <w:pPr>
              <w:ind w:firstLine="352"/>
              <w:jc w:val="both"/>
              <w:rPr>
                <w:rFonts w:ascii="Times New Roman" w:hAnsi="Times New Roman" w:cs="Times New Roman"/>
                <w:sz w:val="28"/>
                <w:szCs w:val="28"/>
              </w:rPr>
            </w:pPr>
            <w:r w:rsidRPr="00C148AD">
              <w:rPr>
                <w:rFonts w:ascii="Times New Roman" w:hAnsi="Times New Roman" w:cs="Times New Roman"/>
                <w:sz w:val="28"/>
              </w:rPr>
              <w:t xml:space="preserve">Председатели координационных советов принимают активное участие в различных мероприятиях, проводимых Краснодарским краевым </w:t>
            </w:r>
            <w:proofErr w:type="spellStart"/>
            <w:proofErr w:type="gramStart"/>
            <w:r w:rsidRPr="00C148AD">
              <w:rPr>
                <w:rFonts w:ascii="Times New Roman" w:hAnsi="Times New Roman" w:cs="Times New Roman"/>
                <w:sz w:val="28"/>
              </w:rPr>
              <w:t>проф</w:t>
            </w:r>
            <w:proofErr w:type="spellEnd"/>
            <w:r w:rsidRPr="00C148AD">
              <w:rPr>
                <w:rFonts w:ascii="Times New Roman" w:hAnsi="Times New Roman" w:cs="Times New Roman"/>
                <w:sz w:val="28"/>
              </w:rPr>
              <w:t>-объединением</w:t>
            </w:r>
            <w:proofErr w:type="gramEnd"/>
            <w:r w:rsidRPr="00C148AD">
              <w:rPr>
                <w:rFonts w:ascii="Times New Roman" w:hAnsi="Times New Roman" w:cs="Times New Roman"/>
                <w:sz w:val="28"/>
              </w:rPr>
              <w:t xml:space="preserve"> и некоммерческим частным образовательным учреждением дополнительного профессионального образования «Северо-Кавказский региональный учебный центр». В План обучения профсоюзных кадров и актива на базе НЧОУ ДПО «Северо-Кавказский региональный учебный центр» ежегодно включается категория обучающихся «Председатели координационных советов</w:t>
            </w:r>
            <w:r w:rsidR="00243159" w:rsidRPr="00C148AD">
              <w:rPr>
                <w:rFonts w:ascii="Times New Roman" w:hAnsi="Times New Roman" w:cs="Times New Roman"/>
                <w:sz w:val="28"/>
              </w:rPr>
              <w:t xml:space="preserve"> </w:t>
            </w:r>
            <w:r w:rsidRPr="00C148AD">
              <w:rPr>
                <w:rFonts w:ascii="Times New Roman" w:hAnsi="Times New Roman" w:cs="Times New Roman"/>
                <w:sz w:val="28"/>
              </w:rPr>
              <w:t>организаций профсоюзов в муниципальных о</w:t>
            </w:r>
            <w:r w:rsidR="00D87C60" w:rsidRPr="00C148AD">
              <w:rPr>
                <w:rFonts w:ascii="Times New Roman" w:hAnsi="Times New Roman" w:cs="Times New Roman"/>
                <w:sz w:val="28"/>
              </w:rPr>
              <w:t>бразований Краснодарского края».</w:t>
            </w:r>
          </w:p>
        </w:tc>
      </w:tr>
      <w:tr w:rsidR="00252C48" w:rsidRPr="00C148AD" w:rsidTr="00021CDA">
        <w:tc>
          <w:tcPr>
            <w:tcW w:w="5637" w:type="dxa"/>
          </w:tcPr>
          <w:p w:rsidR="00252C48" w:rsidRPr="00C148AD" w:rsidRDefault="00252C48" w:rsidP="00FD4C32">
            <w:pPr>
              <w:jc w:val="both"/>
              <w:rPr>
                <w:rFonts w:ascii="Times New Roman" w:hAnsi="Times New Roman" w:cs="Times New Roman"/>
                <w:sz w:val="28"/>
                <w:szCs w:val="28"/>
              </w:rPr>
            </w:pPr>
            <w:r w:rsidRPr="00C148AD">
              <w:rPr>
                <w:rFonts w:ascii="Times New Roman" w:hAnsi="Times New Roman" w:cs="Times New Roman"/>
                <w:sz w:val="28"/>
                <w:szCs w:val="28"/>
              </w:rPr>
              <w:t xml:space="preserve">       Обеспечить активное участие членских организаций в избирательных кампаниях, поддержку кандидатов от профсоюзов, принимающих участие в избирательных кампаниях.</w:t>
            </w:r>
          </w:p>
          <w:p w:rsidR="00252C48" w:rsidRPr="00C148AD" w:rsidRDefault="00252C48" w:rsidP="00A31770">
            <w:pPr>
              <w:jc w:val="both"/>
              <w:rPr>
                <w:rFonts w:ascii="Times New Roman" w:hAnsi="Times New Roman" w:cs="Times New Roman"/>
                <w:sz w:val="28"/>
                <w:szCs w:val="28"/>
              </w:rPr>
            </w:pPr>
            <w:r w:rsidRPr="00C148AD">
              <w:rPr>
                <w:rFonts w:ascii="Times New Roman" w:hAnsi="Times New Roman" w:cs="Times New Roman"/>
                <w:sz w:val="28"/>
                <w:szCs w:val="28"/>
              </w:rPr>
              <w:t xml:space="preserve">       Взаимодействовать с политическими партиями, чьи действия способствуют решению социально-экономических проблем трудящихся.</w:t>
            </w:r>
          </w:p>
          <w:p w:rsidR="00252C48" w:rsidRPr="00C148AD" w:rsidRDefault="00252C48" w:rsidP="00A31770">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Продолжить практику взаимодействия Профобъединения и членских организаций с законодательными (представительными) органами власти всех уровней и органами местного самоуправления Краснодарского края.</w:t>
            </w:r>
          </w:p>
        </w:tc>
        <w:tc>
          <w:tcPr>
            <w:tcW w:w="9922" w:type="dxa"/>
          </w:tcPr>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 xml:space="preserve">На территории Краснодарского края в сентябре 2023 года проводились выборы на уровне муниципальных образований: депутатов Совета МО </w:t>
            </w:r>
            <w:proofErr w:type="spellStart"/>
            <w:r w:rsidRPr="00C148AD">
              <w:rPr>
                <w:rFonts w:ascii="Times New Roman" w:hAnsi="Times New Roman" w:cs="Times New Roman"/>
                <w:color w:val="000000"/>
                <w:sz w:val="28"/>
                <w:szCs w:val="28"/>
              </w:rPr>
              <w:t>Белореченский</w:t>
            </w:r>
            <w:proofErr w:type="spellEnd"/>
            <w:r w:rsidRPr="00C148AD">
              <w:rPr>
                <w:rFonts w:ascii="Times New Roman" w:hAnsi="Times New Roman" w:cs="Times New Roman"/>
                <w:color w:val="000000"/>
                <w:sz w:val="28"/>
                <w:szCs w:val="28"/>
              </w:rPr>
              <w:t xml:space="preserve"> район; депутатов Думы МО </w:t>
            </w:r>
            <w:proofErr w:type="gramStart"/>
            <w:r w:rsidRPr="00C148AD">
              <w:rPr>
                <w:rFonts w:ascii="Times New Roman" w:hAnsi="Times New Roman" w:cs="Times New Roman"/>
                <w:color w:val="000000"/>
                <w:sz w:val="28"/>
                <w:szCs w:val="28"/>
              </w:rPr>
              <w:t>г-к Геленджик</w:t>
            </w:r>
            <w:proofErr w:type="gramEnd"/>
            <w:r w:rsidRPr="00C148AD">
              <w:rPr>
                <w:rFonts w:ascii="Times New Roman" w:hAnsi="Times New Roman" w:cs="Times New Roman"/>
                <w:color w:val="000000"/>
                <w:sz w:val="28"/>
                <w:szCs w:val="28"/>
              </w:rPr>
              <w:t>; депутатов Совета МО Туапсинский район; глав сельских поселений.</w:t>
            </w:r>
          </w:p>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Участие в выборах представителей профсоюзных организаций в муниципальном образовании город-курорт Геленджик:</w:t>
            </w:r>
          </w:p>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1)</w:t>
            </w:r>
            <w:r w:rsidRPr="00C148AD">
              <w:rPr>
                <w:rFonts w:ascii="Times New Roman" w:hAnsi="Times New Roman" w:cs="Times New Roman"/>
                <w:color w:val="000000"/>
                <w:sz w:val="28"/>
                <w:szCs w:val="28"/>
              </w:rPr>
              <w:tab/>
              <w:t>Кандидаты в депутаты Думы МО г-к Геленджик:</w:t>
            </w:r>
          </w:p>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- 2 члена профсоюза работников государственных учреждений и общественного обслуживания;</w:t>
            </w:r>
          </w:p>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- 3 члена профсоюза работников народного образования и науки;</w:t>
            </w:r>
          </w:p>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- 2 члена профсоюза работников здравоохранения;</w:t>
            </w:r>
          </w:p>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- 1 член профсоюза работников культуры.</w:t>
            </w:r>
          </w:p>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ab/>
              <w:t xml:space="preserve">В муниципальном образовании город-курорт Геленджик действует территориальная избирательная комиссия МО </w:t>
            </w:r>
            <w:proofErr w:type="gramStart"/>
            <w:r w:rsidRPr="00C148AD">
              <w:rPr>
                <w:rFonts w:ascii="Times New Roman" w:hAnsi="Times New Roman" w:cs="Times New Roman"/>
                <w:color w:val="000000"/>
                <w:sz w:val="28"/>
                <w:szCs w:val="28"/>
              </w:rPr>
              <w:t>г-к Геленджик</w:t>
            </w:r>
            <w:proofErr w:type="gramEnd"/>
            <w:r w:rsidRPr="00C148AD">
              <w:rPr>
                <w:rFonts w:ascii="Times New Roman" w:hAnsi="Times New Roman" w:cs="Times New Roman"/>
                <w:color w:val="000000"/>
                <w:sz w:val="28"/>
                <w:szCs w:val="28"/>
              </w:rPr>
              <w:t xml:space="preserve"> в состав которой входят 2 члена профсоюза работников государственных учреждений и общественного обслуживания.</w:t>
            </w:r>
          </w:p>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2)</w:t>
            </w:r>
            <w:r w:rsidRPr="00C148AD">
              <w:rPr>
                <w:rFonts w:ascii="Times New Roman" w:hAnsi="Times New Roman" w:cs="Times New Roman"/>
                <w:color w:val="000000"/>
                <w:sz w:val="28"/>
                <w:szCs w:val="28"/>
              </w:rPr>
              <w:tab/>
              <w:t xml:space="preserve">Кандидаты в администрации сельских поселений в муниципальном образовании </w:t>
            </w:r>
            <w:proofErr w:type="spellStart"/>
            <w:r w:rsidRPr="00C148AD">
              <w:rPr>
                <w:rFonts w:ascii="Times New Roman" w:hAnsi="Times New Roman" w:cs="Times New Roman"/>
                <w:color w:val="000000"/>
                <w:sz w:val="28"/>
                <w:szCs w:val="28"/>
              </w:rPr>
              <w:t>Курганинский</w:t>
            </w:r>
            <w:proofErr w:type="spellEnd"/>
            <w:r w:rsidRPr="00C148AD">
              <w:rPr>
                <w:rFonts w:ascii="Times New Roman" w:hAnsi="Times New Roman" w:cs="Times New Roman"/>
                <w:color w:val="000000"/>
                <w:sz w:val="28"/>
                <w:szCs w:val="28"/>
              </w:rPr>
              <w:t xml:space="preserve"> район (члены профсоюза работников государственных учреждений и общественного обслуживания):</w:t>
            </w:r>
          </w:p>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- 1 Ново-Алексеевское сельское поселение;</w:t>
            </w:r>
          </w:p>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- 1 Безводное сельское поселение;</w:t>
            </w:r>
          </w:p>
          <w:p w:rsidR="00B4082E" w:rsidRPr="00C148AD" w:rsidRDefault="00B4082E" w:rsidP="00B4082E">
            <w:pPr>
              <w:ind w:firstLine="352"/>
              <w:jc w:val="both"/>
              <w:rPr>
                <w:rFonts w:ascii="Times New Roman" w:hAnsi="Times New Roman" w:cs="Times New Roman"/>
                <w:color w:val="000000"/>
                <w:sz w:val="28"/>
                <w:szCs w:val="28"/>
              </w:rPr>
            </w:pPr>
            <w:r w:rsidRPr="00C148AD">
              <w:rPr>
                <w:rFonts w:ascii="Times New Roman" w:hAnsi="Times New Roman" w:cs="Times New Roman"/>
                <w:color w:val="000000"/>
                <w:sz w:val="28"/>
                <w:szCs w:val="28"/>
              </w:rPr>
              <w:t xml:space="preserve">- 1 </w:t>
            </w:r>
            <w:proofErr w:type="spellStart"/>
            <w:r w:rsidRPr="00C148AD">
              <w:rPr>
                <w:rFonts w:ascii="Times New Roman" w:hAnsi="Times New Roman" w:cs="Times New Roman"/>
                <w:color w:val="000000"/>
                <w:sz w:val="28"/>
                <w:szCs w:val="28"/>
              </w:rPr>
              <w:t>Константиновское</w:t>
            </w:r>
            <w:proofErr w:type="spellEnd"/>
            <w:r w:rsidRPr="00C148AD">
              <w:rPr>
                <w:rFonts w:ascii="Times New Roman" w:hAnsi="Times New Roman" w:cs="Times New Roman"/>
                <w:color w:val="000000"/>
                <w:sz w:val="28"/>
                <w:szCs w:val="28"/>
              </w:rPr>
              <w:t xml:space="preserve"> сельское поселение;</w:t>
            </w:r>
          </w:p>
          <w:p w:rsidR="00252C48" w:rsidRPr="00C148AD" w:rsidRDefault="00B4082E" w:rsidP="00B4082E">
            <w:pPr>
              <w:ind w:firstLine="352"/>
              <w:jc w:val="both"/>
              <w:rPr>
                <w:rFonts w:ascii="Times New Roman" w:hAnsi="Times New Roman" w:cs="Times New Roman"/>
                <w:sz w:val="28"/>
                <w:szCs w:val="28"/>
              </w:rPr>
            </w:pPr>
            <w:r w:rsidRPr="00C148AD">
              <w:rPr>
                <w:rFonts w:ascii="Times New Roman" w:hAnsi="Times New Roman" w:cs="Times New Roman"/>
                <w:color w:val="000000"/>
                <w:sz w:val="28"/>
                <w:szCs w:val="28"/>
              </w:rPr>
              <w:t>- 1 Воздвиженское сельское поселение (самовыдвиженец).</w:t>
            </w:r>
          </w:p>
        </w:tc>
      </w:tr>
      <w:tr w:rsidR="00252C48" w:rsidRPr="00C148AD" w:rsidTr="00021CDA">
        <w:tc>
          <w:tcPr>
            <w:tcW w:w="15559" w:type="dxa"/>
            <w:gridSpan w:val="2"/>
          </w:tcPr>
          <w:p w:rsidR="00252C48" w:rsidRPr="00C148AD" w:rsidRDefault="00252C48" w:rsidP="00106F85">
            <w:pPr>
              <w:pStyle w:val="a8"/>
              <w:numPr>
                <w:ilvl w:val="0"/>
                <w:numId w:val="18"/>
              </w:numPr>
              <w:jc w:val="center"/>
              <w:rPr>
                <w:rFonts w:ascii="Times New Roman" w:hAnsi="Times New Roman" w:cs="Times New Roman"/>
                <w:b/>
                <w:sz w:val="28"/>
                <w:szCs w:val="28"/>
              </w:rPr>
            </w:pPr>
            <w:r w:rsidRPr="00C148AD">
              <w:rPr>
                <w:rFonts w:ascii="Times New Roman" w:hAnsi="Times New Roman" w:cs="Times New Roman"/>
                <w:b/>
                <w:sz w:val="28"/>
                <w:szCs w:val="28"/>
              </w:rPr>
              <w:t>В сфере информационной политики</w:t>
            </w:r>
          </w:p>
        </w:tc>
      </w:tr>
      <w:tr w:rsidR="00252C48" w:rsidRPr="00C148AD" w:rsidTr="00021CDA">
        <w:tc>
          <w:tcPr>
            <w:tcW w:w="5637" w:type="dxa"/>
          </w:tcPr>
          <w:p w:rsidR="00252C48" w:rsidRPr="00C148AD" w:rsidRDefault="00252C48" w:rsidP="00FD4C32">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Добиваться реализации Концепции информационной политики ФНПР  Профобъединения, Резолюции X съезда ФНПР «Информационная работа: осваивать новые инструменты, повышать эффективность». </w:t>
            </w:r>
          </w:p>
          <w:p w:rsidR="00252C48" w:rsidRPr="00C148AD" w:rsidRDefault="00252C48" w:rsidP="00FD4C32">
            <w:pPr>
              <w:jc w:val="both"/>
              <w:rPr>
                <w:rFonts w:ascii="Times New Roman" w:hAnsi="Times New Roman" w:cs="Times New Roman"/>
                <w:color w:val="000000" w:themeColor="text1"/>
                <w:sz w:val="28"/>
                <w:szCs w:val="28"/>
              </w:rPr>
            </w:pPr>
          </w:p>
          <w:p w:rsidR="00252C48" w:rsidRPr="00C148AD" w:rsidRDefault="00252C48" w:rsidP="00FD4C32">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Обеспечить выдвижение и закрепление ответственных за информационную работу в выборных профсоюзных органах всех уровней, создание комиссий по информационной работе. </w:t>
            </w:r>
          </w:p>
          <w:p w:rsidR="00252C48" w:rsidRPr="00C148AD" w:rsidRDefault="00252C48" w:rsidP="00FD4C32">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Рассматривать на заседаниях коллегиальных органов профсоюзов состояние информационных ресурсов, принимать меры по совершенствованию информационной деятельности, повышению её эффективности.</w:t>
            </w:r>
          </w:p>
          <w:p w:rsidR="00252C48" w:rsidRPr="00C148AD" w:rsidRDefault="00252C48" w:rsidP="00FD4C32">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Проводить смотры-конкурсы на лучшую постановку информационной работы среди первичных профсоюзных организаций, обобщать и распространять опыт членских организаций по информированию членов профсоюзов.</w:t>
            </w:r>
          </w:p>
          <w:p w:rsidR="00252C48" w:rsidRPr="00C148AD" w:rsidRDefault="00252C48" w:rsidP="00BE0DBE">
            <w:pPr>
              <w:pStyle w:val="ConsPlusNormal"/>
              <w:jc w:val="both"/>
              <w:rPr>
                <w:b/>
              </w:rPr>
            </w:pPr>
            <w:r w:rsidRPr="00C148AD">
              <w:t xml:space="preserve">     Участвовать в проводимых профсоюзными органами семинарах, конференциях, круглых столах по вопросам совершенствования информационной работы.</w:t>
            </w:r>
          </w:p>
        </w:tc>
        <w:tc>
          <w:tcPr>
            <w:tcW w:w="9922" w:type="dxa"/>
          </w:tcPr>
          <w:p w:rsidR="00EE37DF" w:rsidRPr="00C148AD" w:rsidRDefault="00EE37DF" w:rsidP="00EE37DF">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Краевое профобъединение, краевые организации профсоюзов координационные советы организаций профсоюзов в муниципальных образованиях края, первичные профорганизации принимают меры по совершенствованию информационной работы, используя все формы и методы: профсоюзные собрания (конференции); информационные письма, стенды, профсоюзные уголки; изготовление печатного материала, </w:t>
            </w:r>
            <w:proofErr w:type="spellStart"/>
            <w:r w:rsidRPr="00C148AD">
              <w:rPr>
                <w:rFonts w:ascii="Times New Roman" w:hAnsi="Times New Roman" w:cs="Times New Roman"/>
                <w:sz w:val="28"/>
                <w:szCs w:val="28"/>
              </w:rPr>
              <w:t>имиджевой</w:t>
            </w:r>
            <w:proofErr w:type="spellEnd"/>
            <w:r w:rsidRPr="00C148AD">
              <w:rPr>
                <w:rFonts w:ascii="Times New Roman" w:hAnsi="Times New Roman" w:cs="Times New Roman"/>
                <w:sz w:val="28"/>
                <w:szCs w:val="28"/>
              </w:rPr>
              <w:t xml:space="preserve"> продукции; использование электронной почты, мультимедийного оборудования, интернет - пространства, профсоюзные, ведомственные, краевые и муниципальные средства массовой информации.</w:t>
            </w:r>
          </w:p>
          <w:p w:rsidR="00EE37DF" w:rsidRPr="00C148AD" w:rsidRDefault="00EE37DF" w:rsidP="00EE37DF">
            <w:pPr>
              <w:ind w:firstLine="352"/>
              <w:jc w:val="both"/>
              <w:rPr>
                <w:rFonts w:ascii="Times New Roman" w:hAnsi="Times New Roman" w:cs="Times New Roman"/>
                <w:sz w:val="28"/>
                <w:szCs w:val="28"/>
              </w:rPr>
            </w:pPr>
            <w:r w:rsidRPr="00C148AD">
              <w:rPr>
                <w:rFonts w:ascii="Times New Roman" w:hAnsi="Times New Roman" w:cs="Times New Roman"/>
                <w:sz w:val="28"/>
                <w:szCs w:val="28"/>
              </w:rPr>
              <w:t>Несмотря на определенный разрыв в техническом, финансовом, кадровом обеспечении информационной работы, информационная деятельность стала одним из полноправных направлений профсоюзной работы значительной части членских организаций объединения профсоюзов края.</w:t>
            </w:r>
          </w:p>
          <w:p w:rsidR="00EE37DF" w:rsidRPr="00C148AD" w:rsidRDefault="00EE37DF" w:rsidP="00EE37DF">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В краевых организациях профсоюза есть штатные работники или ответственные за информационную работу, в первичных профсоюзных организациях действуют комиссии по информационной работе. </w:t>
            </w:r>
          </w:p>
          <w:p w:rsidR="00EE37DF" w:rsidRPr="00C148AD" w:rsidRDefault="00EE37DF" w:rsidP="00EE37DF">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Краевые организации профсоюзов координируют информационную деятельность и оказывают практическую помощь первичным профорганизациям. Вопросы о состоянии информационной работы и задачах по её совершенствованию рассматривались на заседаниях коллегиальных органов краевых организаций профсоюзов, первичных профсоюзных организаций, были разработаны Планы мероприятий, программы развития информационного информационной деятельности, рекомендации, положения по ведению информационной работы, мультимедийные презентации в помощь профактиву. </w:t>
            </w:r>
          </w:p>
          <w:p w:rsidR="00EE37DF" w:rsidRPr="00C148AD" w:rsidRDefault="00EE37DF" w:rsidP="00EE37DF">
            <w:pPr>
              <w:ind w:firstLine="352"/>
              <w:jc w:val="both"/>
              <w:rPr>
                <w:rFonts w:ascii="Times New Roman" w:hAnsi="Times New Roman" w:cs="Times New Roman"/>
                <w:sz w:val="28"/>
                <w:szCs w:val="28"/>
              </w:rPr>
            </w:pPr>
            <w:r w:rsidRPr="00C148AD">
              <w:rPr>
                <w:rFonts w:ascii="Times New Roman" w:hAnsi="Times New Roman" w:cs="Times New Roman"/>
                <w:sz w:val="28"/>
                <w:szCs w:val="28"/>
              </w:rPr>
              <w:t>Краевые организации профсоюзов организуют и проводят конкурсы «На лучшее ведение информационной работы», «На лучшую информационную работу в первичной профсоюзной организации», «Эффективная информационная работа – инструмент укрепления Профсоюза», конкурсы на лучшие агитационные плакаты, лучший агитационный ролик и буклеты.</w:t>
            </w:r>
          </w:p>
          <w:p w:rsidR="00252C48" w:rsidRPr="00C148AD" w:rsidRDefault="00EE37DF" w:rsidP="00EE37DF">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Краевые организации профсоюзов регулярно проводят обучающие семинары </w:t>
            </w:r>
            <w:proofErr w:type="spellStart"/>
            <w:r w:rsidRPr="00C148AD">
              <w:rPr>
                <w:rFonts w:ascii="Times New Roman" w:hAnsi="Times New Roman" w:cs="Times New Roman"/>
                <w:sz w:val="28"/>
                <w:szCs w:val="28"/>
              </w:rPr>
              <w:t>профкадров</w:t>
            </w:r>
            <w:proofErr w:type="spellEnd"/>
            <w:r w:rsidRPr="00C148AD">
              <w:rPr>
                <w:rFonts w:ascii="Times New Roman" w:hAnsi="Times New Roman" w:cs="Times New Roman"/>
                <w:sz w:val="28"/>
                <w:szCs w:val="28"/>
              </w:rPr>
              <w:t xml:space="preserve"> и актива, молодежные слеты, в повестку дня которых включаются вопросы совершенствования информационной работы в профсоюзных организациях, </w:t>
            </w:r>
            <w:proofErr w:type="spellStart"/>
            <w:r w:rsidRPr="00C148AD">
              <w:rPr>
                <w:rFonts w:ascii="Times New Roman" w:hAnsi="Times New Roman" w:cs="Times New Roman"/>
                <w:sz w:val="28"/>
                <w:szCs w:val="28"/>
              </w:rPr>
              <w:t>цифровизации</w:t>
            </w:r>
            <w:proofErr w:type="spellEnd"/>
            <w:r w:rsidRPr="00C148AD">
              <w:rPr>
                <w:rFonts w:ascii="Times New Roman" w:hAnsi="Times New Roman" w:cs="Times New Roman"/>
                <w:sz w:val="28"/>
                <w:szCs w:val="28"/>
              </w:rPr>
              <w:t xml:space="preserve">  в профсоюзах.</w:t>
            </w:r>
          </w:p>
        </w:tc>
      </w:tr>
      <w:tr w:rsidR="00252C48" w:rsidRPr="00C148AD" w:rsidTr="00021CDA">
        <w:tc>
          <w:tcPr>
            <w:tcW w:w="5637" w:type="dxa"/>
          </w:tcPr>
          <w:p w:rsidR="00252C48" w:rsidRPr="00C148AD" w:rsidRDefault="00252C48" w:rsidP="00FD4C32">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Использовать информационные ресурсы всех уровней профсоюзной структуры: ФНПР, Общероссийских профсоюзов, Профобъединения, краевых организаций профсоюзов, территориальных и первичных профсоюзных организаций, а также органов государственной власти и местного самоуправления, Интернета, федеральных, ведомственных, краевых и муниципальных средств массовой информации (СМИ) для информирования членов профсоюзов о деятельности профсоюзных органов, о новых законодательных актах и действиях исполнительной власти в сфере социально-трудовых отношений, об оценке общественно-политической ситуации, об уровне жизни, доходах населения и состоянии рынка труда, о передовом опыте работы профорганизаций.</w:t>
            </w:r>
          </w:p>
          <w:p w:rsidR="00252C48" w:rsidRPr="00C148AD" w:rsidRDefault="00252C48" w:rsidP="005350C9">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Обеспечить своевременное распространение информации среди максимального числа членов профсоюзов посредством современных каналов коммуникации. </w:t>
            </w:r>
          </w:p>
          <w:p w:rsidR="00252C48" w:rsidRPr="00C148AD" w:rsidRDefault="00252C48" w:rsidP="005350C9">
            <w:pPr>
              <w:jc w:val="both"/>
              <w:rPr>
                <w:rFonts w:ascii="Times New Roman" w:hAnsi="Times New Roman" w:cs="Times New Roman"/>
                <w:sz w:val="28"/>
                <w:szCs w:val="28"/>
              </w:rPr>
            </w:pPr>
            <w:r w:rsidRPr="00C148AD">
              <w:rPr>
                <w:rFonts w:ascii="Times New Roman" w:hAnsi="Times New Roman" w:cs="Times New Roman"/>
                <w:sz w:val="28"/>
                <w:szCs w:val="28"/>
              </w:rPr>
              <w:t xml:space="preserve">       Развивать официальный интернет-сайт Профобъединения, сайты краевых организаций профсоюзов,  осуществлять их техническую и информационную поддержку, регулярное обновление содержания и новостной ленты.</w:t>
            </w:r>
          </w:p>
        </w:tc>
        <w:tc>
          <w:tcPr>
            <w:tcW w:w="9922" w:type="dxa"/>
          </w:tcPr>
          <w:p w:rsidR="006A5C87" w:rsidRPr="00C148AD" w:rsidRDefault="006A5C87" w:rsidP="00C841B8">
            <w:pPr>
              <w:pStyle w:val="ae"/>
              <w:ind w:firstLine="352"/>
              <w:jc w:val="both"/>
              <w:rPr>
                <w:rFonts w:ascii="Times New Roman" w:hAnsi="Times New Roman" w:cs="Times New Roman"/>
                <w:color w:val="1A1A1A" w:themeColor="background1" w:themeShade="1A"/>
                <w:sz w:val="28"/>
                <w:szCs w:val="28"/>
              </w:rPr>
            </w:pPr>
            <w:r w:rsidRPr="00C148AD">
              <w:rPr>
                <w:rFonts w:ascii="Times New Roman" w:hAnsi="Times New Roman" w:cs="Times New Roman"/>
                <w:color w:val="1A1A1A" w:themeColor="background1" w:themeShade="1A"/>
                <w:sz w:val="28"/>
                <w:szCs w:val="28"/>
              </w:rPr>
              <w:t xml:space="preserve">Для распространения профсоюзной информации краевые организации профсоюзов используют отраслевые, корпоративные, краевые, районные средства массовой информации и </w:t>
            </w:r>
            <w:proofErr w:type="spellStart"/>
            <w:r w:rsidRPr="00C148AD">
              <w:rPr>
                <w:rFonts w:ascii="Times New Roman" w:hAnsi="Times New Roman" w:cs="Times New Roman"/>
                <w:color w:val="1A1A1A" w:themeColor="background1" w:themeShade="1A"/>
                <w:sz w:val="28"/>
                <w:szCs w:val="28"/>
              </w:rPr>
              <w:t>интернет-ресурсы</w:t>
            </w:r>
            <w:proofErr w:type="spellEnd"/>
            <w:r w:rsidRPr="00C148AD">
              <w:rPr>
                <w:rFonts w:ascii="Times New Roman" w:hAnsi="Times New Roman" w:cs="Times New Roman"/>
                <w:color w:val="1A1A1A" w:themeColor="background1" w:themeShade="1A"/>
                <w:sz w:val="28"/>
                <w:szCs w:val="28"/>
              </w:rPr>
              <w:t xml:space="preserve">. </w:t>
            </w:r>
          </w:p>
          <w:p w:rsidR="006A5C87" w:rsidRPr="00C148AD" w:rsidRDefault="006A5C87" w:rsidP="00C841B8">
            <w:pPr>
              <w:pStyle w:val="ae"/>
              <w:ind w:firstLine="352"/>
              <w:jc w:val="both"/>
              <w:rPr>
                <w:rFonts w:ascii="Times New Roman" w:hAnsi="Times New Roman" w:cs="Times New Roman"/>
                <w:color w:val="1A1A1A" w:themeColor="background1" w:themeShade="1A"/>
                <w:sz w:val="28"/>
                <w:szCs w:val="28"/>
              </w:rPr>
            </w:pPr>
            <w:r w:rsidRPr="00C148AD">
              <w:rPr>
                <w:rFonts w:ascii="Times New Roman" w:hAnsi="Times New Roman" w:cs="Times New Roman"/>
                <w:color w:val="1A1A1A" w:themeColor="background1" w:themeShade="1A"/>
                <w:sz w:val="28"/>
                <w:szCs w:val="28"/>
              </w:rPr>
              <w:t xml:space="preserve">Пресс-службой краевого профобъединения готовятся пресс-релизы о мероприятиях краевого профобъединения, краевых организаций профсоюзов профсоюзных акциях и инициативах. Информация размещается на интернет-порталах и на сайтах Информационных агентств края, рассылается в краевые и районные СМИ, размещается на сайте ФНПР центральной профсоюзной газеты «Солидарность», представительства ФНПР в Южном федеральном округе. </w:t>
            </w:r>
          </w:p>
          <w:p w:rsidR="006A5C87" w:rsidRPr="00C148AD" w:rsidRDefault="006A5C87" w:rsidP="00C841B8">
            <w:pPr>
              <w:pStyle w:val="ae"/>
              <w:ind w:firstLine="352"/>
              <w:jc w:val="both"/>
              <w:rPr>
                <w:rFonts w:ascii="Times New Roman" w:hAnsi="Times New Roman" w:cs="Times New Roman"/>
                <w:color w:val="1A1A1A" w:themeColor="background1" w:themeShade="1A"/>
                <w:sz w:val="28"/>
                <w:szCs w:val="28"/>
              </w:rPr>
            </w:pPr>
            <w:r w:rsidRPr="00C148AD">
              <w:rPr>
                <w:rFonts w:ascii="Times New Roman" w:hAnsi="Times New Roman" w:cs="Times New Roman"/>
                <w:color w:val="1A1A1A" w:themeColor="background1" w:themeShade="1A"/>
                <w:sz w:val="28"/>
                <w:szCs w:val="28"/>
              </w:rPr>
              <w:t xml:space="preserve">Информационное обеспечение профсоюзных органов всех уровней, информирование членов профсоюзов осуществляется путем подготовки и издания информационных бюллетеней, тематических сборников, брошюр, агитационных афиш и плакатов. </w:t>
            </w:r>
          </w:p>
          <w:p w:rsidR="006A5C87" w:rsidRPr="00C148AD" w:rsidRDefault="006A5C87" w:rsidP="00C841B8">
            <w:pPr>
              <w:pStyle w:val="ae"/>
              <w:ind w:firstLine="352"/>
              <w:jc w:val="both"/>
              <w:rPr>
                <w:rFonts w:ascii="Times New Roman" w:hAnsi="Times New Roman" w:cs="Times New Roman"/>
                <w:color w:val="1A1A1A" w:themeColor="background1" w:themeShade="1A"/>
                <w:sz w:val="28"/>
                <w:szCs w:val="28"/>
              </w:rPr>
            </w:pPr>
            <w:r w:rsidRPr="00C148AD">
              <w:rPr>
                <w:rFonts w:ascii="Times New Roman" w:hAnsi="Times New Roman" w:cs="Times New Roman"/>
                <w:color w:val="1A1A1A" w:themeColor="background1" w:themeShade="1A"/>
                <w:sz w:val="28"/>
                <w:szCs w:val="28"/>
              </w:rPr>
              <w:t xml:space="preserve">Краевые организации профсоюзов направляют в первичные профсоюзные организации в печатном или электронном виде информационные листки с новостями и главными событиями краевой, общероссийской организациях профсоюзов, ФНПР и краевого профобъединения.  </w:t>
            </w:r>
          </w:p>
          <w:p w:rsidR="006A5C87" w:rsidRPr="00C148AD" w:rsidRDefault="006A5C87" w:rsidP="00C841B8">
            <w:pPr>
              <w:pStyle w:val="ae"/>
              <w:ind w:firstLine="352"/>
              <w:jc w:val="both"/>
              <w:rPr>
                <w:rFonts w:ascii="Times New Roman" w:hAnsi="Times New Roman" w:cs="Times New Roman"/>
                <w:color w:val="1A1A1A" w:themeColor="background1" w:themeShade="1A"/>
                <w:sz w:val="28"/>
                <w:szCs w:val="28"/>
              </w:rPr>
            </w:pPr>
            <w:r w:rsidRPr="00C148AD">
              <w:rPr>
                <w:rFonts w:ascii="Times New Roman" w:hAnsi="Times New Roman" w:cs="Times New Roman"/>
                <w:color w:val="1A1A1A" w:themeColor="background1" w:themeShade="1A"/>
                <w:sz w:val="28"/>
                <w:szCs w:val="28"/>
              </w:rPr>
              <w:t>Краевые организации профсоюзов работников народного образования и науки РФ, работников жизнеобеспечения, работников АПК, работников государственных учреждений и общественного обслуживания издают Информационные Вестники, Информационные бюллетени с подборкой постановлений коллегиальных органов ФНПР, общероссийских отраслевых профсоюзов, Краснодарского краевого профобъединения, краевых организаций профсоюзов, профсоюзных новостей.</w:t>
            </w:r>
          </w:p>
          <w:p w:rsidR="00252C48" w:rsidRPr="00C148AD" w:rsidRDefault="006A5C87" w:rsidP="00C841B8">
            <w:pPr>
              <w:ind w:firstLine="352"/>
              <w:jc w:val="both"/>
              <w:rPr>
                <w:rFonts w:ascii="Times New Roman" w:hAnsi="Times New Roman" w:cs="Times New Roman"/>
                <w:color w:val="1A1A1A" w:themeColor="background1" w:themeShade="1A"/>
                <w:sz w:val="28"/>
                <w:szCs w:val="28"/>
              </w:rPr>
            </w:pPr>
            <w:r w:rsidRPr="00C148AD">
              <w:rPr>
                <w:rFonts w:ascii="Times New Roman" w:hAnsi="Times New Roman" w:cs="Times New Roman"/>
                <w:color w:val="1A1A1A" w:themeColor="background1" w:themeShade="1A"/>
                <w:sz w:val="28"/>
                <w:szCs w:val="28"/>
              </w:rPr>
              <w:t>В Краснодарской краевой организации Профессионального союза работников здравоохранения Российской Федерации два раза в год выпускается журнал "Молодежный меридиан", Информационный бюллетень "Вестник крайкома профсоюза", сборник об итогах деятельности профсоюзных организаций, методические рекомендации в виде листовок.</w:t>
            </w:r>
          </w:p>
          <w:p w:rsidR="006A5C87" w:rsidRPr="00C148AD" w:rsidRDefault="006A5C87" w:rsidP="00C841B8">
            <w:pPr>
              <w:ind w:firstLine="352"/>
              <w:jc w:val="both"/>
              <w:rPr>
                <w:rFonts w:ascii="Times New Roman" w:hAnsi="Times New Roman" w:cs="Times New Roman"/>
                <w:color w:val="1A1A1A" w:themeColor="background1" w:themeShade="1A"/>
                <w:sz w:val="28"/>
                <w:szCs w:val="28"/>
              </w:rPr>
            </w:pPr>
            <w:r w:rsidRPr="00C148AD">
              <w:rPr>
                <w:rFonts w:ascii="Times New Roman" w:hAnsi="Times New Roman" w:cs="Times New Roman"/>
                <w:color w:val="1A1A1A" w:themeColor="background1" w:themeShade="1A"/>
                <w:sz w:val="28"/>
                <w:szCs w:val="28"/>
              </w:rPr>
              <w:t xml:space="preserve">Краснодарская краевая организация Общероссийского профессионального союза работников нефтяной, газовой отраслей промышленности и строительства осуществляет еженедельную рассылку дайджеста </w:t>
            </w:r>
            <w:proofErr w:type="spellStart"/>
            <w:r w:rsidRPr="00C148AD">
              <w:rPr>
                <w:rFonts w:ascii="Times New Roman" w:hAnsi="Times New Roman" w:cs="Times New Roman"/>
                <w:color w:val="1A1A1A" w:themeColor="background1" w:themeShade="1A"/>
                <w:sz w:val="28"/>
                <w:szCs w:val="28"/>
              </w:rPr>
              <w:t>Нефтегазстройпрофсоюза</w:t>
            </w:r>
            <w:proofErr w:type="spellEnd"/>
            <w:r w:rsidRPr="00C148AD">
              <w:rPr>
                <w:rFonts w:ascii="Times New Roman" w:hAnsi="Times New Roman" w:cs="Times New Roman"/>
                <w:color w:val="1A1A1A" w:themeColor="background1" w:themeShade="1A"/>
                <w:sz w:val="28"/>
                <w:szCs w:val="28"/>
              </w:rPr>
              <w:t xml:space="preserve"> России «Ласточка».</w:t>
            </w:r>
          </w:p>
          <w:p w:rsidR="006A5C87" w:rsidRPr="00C148AD" w:rsidRDefault="006A5C87" w:rsidP="00C841B8">
            <w:pPr>
              <w:ind w:firstLine="352"/>
              <w:jc w:val="both"/>
              <w:rPr>
                <w:rFonts w:ascii="Times New Roman" w:hAnsi="Times New Roman" w:cs="Times New Roman"/>
                <w:color w:val="1A1A1A" w:themeColor="background1" w:themeShade="1A"/>
                <w:sz w:val="28"/>
                <w:szCs w:val="28"/>
              </w:rPr>
            </w:pPr>
            <w:r w:rsidRPr="00C148AD">
              <w:rPr>
                <w:rFonts w:ascii="Times New Roman" w:hAnsi="Times New Roman" w:cs="Times New Roman"/>
                <w:color w:val="1A1A1A" w:themeColor="background1" w:themeShade="1A"/>
                <w:sz w:val="28"/>
                <w:szCs w:val="28"/>
              </w:rPr>
              <w:t>Различные формы доведения информации до рядовых членов профсоюзов используют и первичные профорганизации. Профкомы готовят информационные листки и размещают их на профсоюзных стендах на предприятиях и в организациях, в цехах и структурных подразделениях.</w:t>
            </w:r>
          </w:p>
          <w:p w:rsidR="006A5C87" w:rsidRPr="00C148AD" w:rsidRDefault="006A5C87" w:rsidP="00C841B8">
            <w:pPr>
              <w:ind w:firstLine="352"/>
              <w:jc w:val="both"/>
              <w:rPr>
                <w:rFonts w:ascii="Times New Roman" w:hAnsi="Times New Roman" w:cs="Times New Roman"/>
                <w:color w:val="1A1A1A" w:themeColor="background1" w:themeShade="1A"/>
                <w:sz w:val="28"/>
                <w:szCs w:val="28"/>
              </w:rPr>
            </w:pPr>
            <w:r w:rsidRPr="00C148AD">
              <w:rPr>
                <w:rFonts w:ascii="Times New Roman" w:hAnsi="Times New Roman" w:cs="Times New Roman"/>
                <w:color w:val="1A1A1A" w:themeColor="background1" w:themeShade="1A"/>
                <w:sz w:val="28"/>
                <w:szCs w:val="28"/>
              </w:rPr>
              <w:t xml:space="preserve">Для распространения информации краевые организации профсоюзов, первичные профсоюзные организации широко используют не только профсоюзные стенды, профсоюзные уголки, но и электронный документооборот, </w:t>
            </w:r>
            <w:proofErr w:type="spellStart"/>
            <w:r w:rsidRPr="00C148AD">
              <w:rPr>
                <w:rFonts w:ascii="Times New Roman" w:hAnsi="Times New Roman" w:cs="Times New Roman"/>
                <w:color w:val="1A1A1A" w:themeColor="background1" w:themeShade="1A"/>
                <w:sz w:val="28"/>
                <w:szCs w:val="28"/>
              </w:rPr>
              <w:t>sms</w:t>
            </w:r>
            <w:proofErr w:type="spellEnd"/>
            <w:r w:rsidRPr="00C148AD">
              <w:rPr>
                <w:rFonts w:ascii="Times New Roman" w:hAnsi="Times New Roman" w:cs="Times New Roman"/>
                <w:color w:val="1A1A1A" w:themeColor="background1" w:themeShade="1A"/>
                <w:sz w:val="28"/>
                <w:szCs w:val="28"/>
              </w:rPr>
              <w:t xml:space="preserve"> рассылки, группы в приложении </w:t>
            </w:r>
            <w:proofErr w:type="spellStart"/>
            <w:r w:rsidRPr="00C148AD">
              <w:rPr>
                <w:rFonts w:ascii="Times New Roman" w:hAnsi="Times New Roman" w:cs="Times New Roman"/>
                <w:color w:val="1A1A1A" w:themeColor="background1" w:themeShade="1A"/>
                <w:sz w:val="28"/>
                <w:szCs w:val="28"/>
              </w:rPr>
              <w:t>WhatsApp</w:t>
            </w:r>
            <w:proofErr w:type="spellEnd"/>
            <w:r w:rsidRPr="00C148AD">
              <w:rPr>
                <w:rFonts w:ascii="Times New Roman" w:hAnsi="Times New Roman" w:cs="Times New Roman"/>
                <w:color w:val="1A1A1A" w:themeColor="background1" w:themeShade="1A"/>
                <w:sz w:val="28"/>
                <w:szCs w:val="28"/>
              </w:rPr>
              <w:t>, проведение заседаний, семинаров в режиме он-</w:t>
            </w:r>
            <w:proofErr w:type="spellStart"/>
            <w:r w:rsidRPr="00C148AD">
              <w:rPr>
                <w:rFonts w:ascii="Times New Roman" w:hAnsi="Times New Roman" w:cs="Times New Roman"/>
                <w:color w:val="1A1A1A" w:themeColor="background1" w:themeShade="1A"/>
                <w:sz w:val="28"/>
                <w:szCs w:val="28"/>
              </w:rPr>
              <w:t>лайн</w:t>
            </w:r>
            <w:proofErr w:type="spellEnd"/>
            <w:r w:rsidRPr="00C148AD">
              <w:rPr>
                <w:rFonts w:ascii="Times New Roman" w:hAnsi="Times New Roman" w:cs="Times New Roman"/>
                <w:color w:val="1A1A1A" w:themeColor="background1" w:themeShade="1A"/>
                <w:sz w:val="28"/>
                <w:szCs w:val="28"/>
              </w:rPr>
              <w:t>. Многие первичные профсоюзные организации Краснодарской краевой организации Общественной</w:t>
            </w:r>
            <w:r w:rsidR="00C841B8" w:rsidRPr="00C148AD">
              <w:rPr>
                <w:rFonts w:ascii="Times New Roman" w:hAnsi="Times New Roman" w:cs="Times New Roman"/>
                <w:color w:val="1A1A1A" w:themeColor="background1" w:themeShade="1A"/>
                <w:sz w:val="28"/>
                <w:szCs w:val="28"/>
              </w:rPr>
              <w:t xml:space="preserve"> </w:t>
            </w:r>
            <w:r w:rsidRPr="00C148AD">
              <w:rPr>
                <w:rFonts w:ascii="Times New Roman" w:hAnsi="Times New Roman" w:cs="Times New Roman"/>
                <w:color w:val="1A1A1A" w:themeColor="background1" w:themeShade="1A"/>
                <w:sz w:val="28"/>
                <w:szCs w:val="28"/>
              </w:rPr>
              <w:t xml:space="preserve">организации «Всероссийский </w:t>
            </w:r>
            <w:proofErr w:type="spellStart"/>
            <w:r w:rsidRPr="00C148AD">
              <w:rPr>
                <w:rFonts w:ascii="Times New Roman" w:hAnsi="Times New Roman" w:cs="Times New Roman"/>
                <w:color w:val="1A1A1A" w:themeColor="background1" w:themeShade="1A"/>
                <w:sz w:val="28"/>
                <w:szCs w:val="28"/>
              </w:rPr>
              <w:t>Электропрофсоюз</w:t>
            </w:r>
            <w:proofErr w:type="spellEnd"/>
            <w:r w:rsidRPr="00C148AD">
              <w:rPr>
                <w:rFonts w:ascii="Times New Roman" w:hAnsi="Times New Roman" w:cs="Times New Roman"/>
                <w:color w:val="1A1A1A" w:themeColor="background1" w:themeShade="1A"/>
                <w:sz w:val="28"/>
                <w:szCs w:val="28"/>
              </w:rPr>
              <w:t>» используют общую коммуникативную сеть предприятий для размещения профсоюзных новостей, объявлений, презентаций, постановления коллегиальных органов профсоюза и другие документы. Информация о профсоюзной работе размещается также на электронных мониторах на предприятиях и в организациях отрасли.</w:t>
            </w:r>
          </w:p>
          <w:p w:rsidR="006A5C87" w:rsidRPr="00C148AD" w:rsidRDefault="006A5C87" w:rsidP="00C841B8">
            <w:pPr>
              <w:ind w:firstLine="352"/>
              <w:jc w:val="both"/>
              <w:rPr>
                <w:rFonts w:ascii="Times New Roman" w:hAnsi="Times New Roman" w:cs="Times New Roman"/>
                <w:color w:val="1A1A1A" w:themeColor="background1" w:themeShade="1A"/>
                <w:sz w:val="28"/>
                <w:szCs w:val="28"/>
              </w:rPr>
            </w:pPr>
            <w:r w:rsidRPr="00C148AD">
              <w:rPr>
                <w:rFonts w:ascii="Times New Roman" w:hAnsi="Times New Roman" w:cs="Times New Roman"/>
                <w:color w:val="1A1A1A" w:themeColor="background1" w:themeShade="1A"/>
                <w:sz w:val="28"/>
                <w:szCs w:val="28"/>
              </w:rPr>
              <w:t>Сайт Краснодарского краевого профобъединения имеет удобную мобильную верстку, что позволяет напрямую поделиться новостями с сайта в социальных сетях. Продолжается информационное сотрудничество с ООО «Яндекс». Для улучшения позиции в поисковой выдаче сайт Краснодарского краевого профобъединения был снабжен сертификатом безопасности SSL. На сайте есть форма обратной связи, проводились опросы и онлайн – голосования за Первомайскую Резолюцию ФНПР 2022, 2023 годов.</w:t>
            </w:r>
          </w:p>
          <w:p w:rsidR="006A5C87" w:rsidRPr="00C148AD" w:rsidRDefault="006A5C87" w:rsidP="00C841B8">
            <w:pPr>
              <w:ind w:firstLine="352"/>
              <w:jc w:val="both"/>
              <w:rPr>
                <w:rFonts w:ascii="Times New Roman" w:hAnsi="Times New Roman" w:cs="Times New Roman"/>
                <w:b/>
                <w:sz w:val="28"/>
                <w:szCs w:val="28"/>
              </w:rPr>
            </w:pPr>
            <w:r w:rsidRPr="00C148AD">
              <w:rPr>
                <w:rFonts w:ascii="Times New Roman" w:hAnsi="Times New Roman" w:cs="Times New Roman"/>
                <w:color w:val="1A1A1A" w:themeColor="background1" w:themeShade="1A"/>
                <w:sz w:val="28"/>
                <w:szCs w:val="28"/>
              </w:rPr>
              <w:t>Свои интернет сайты имеют: Краснодарская краевая региональная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w:t>
            </w:r>
            <w:hyperlink r:id="rId8" w:history="1">
              <w:r w:rsidR="00C841B8" w:rsidRPr="00C148AD">
                <w:rPr>
                  <w:rStyle w:val="af"/>
                  <w:rFonts w:ascii="Times New Roman" w:hAnsi="Times New Roman" w:cs="Times New Roman"/>
                  <w:sz w:val="28"/>
                  <w:szCs w:val="28"/>
                </w:rPr>
                <w:t>www.prgukuban.ru</w:t>
              </w:r>
            </w:hyperlink>
            <w:r w:rsidRPr="00C148AD">
              <w:rPr>
                <w:rFonts w:ascii="Times New Roman" w:hAnsi="Times New Roman" w:cs="Times New Roman"/>
                <w:color w:val="1A1A1A" w:themeColor="background1" w:themeShade="1A"/>
                <w:sz w:val="28"/>
                <w:szCs w:val="28"/>
              </w:rPr>
              <w:t>), Краснодарская краевая организация Общероссийского Профессионального союза работников народного образования и науки Российской Федерации</w:t>
            </w:r>
            <w:r w:rsidR="00C841B8" w:rsidRPr="00C148AD">
              <w:rPr>
                <w:rFonts w:ascii="Times New Roman" w:hAnsi="Times New Roman" w:cs="Times New Roman"/>
                <w:color w:val="1A1A1A" w:themeColor="background1" w:themeShade="1A"/>
                <w:sz w:val="28"/>
                <w:szCs w:val="28"/>
              </w:rPr>
              <w:t xml:space="preserve"> </w:t>
            </w:r>
            <w:r w:rsidRPr="00C148AD">
              <w:rPr>
                <w:rFonts w:ascii="Times New Roman" w:hAnsi="Times New Roman" w:cs="Times New Roman"/>
                <w:color w:val="1A1A1A" w:themeColor="background1" w:themeShade="1A"/>
                <w:sz w:val="28"/>
                <w:szCs w:val="28"/>
              </w:rPr>
              <w:t>(</w:t>
            </w:r>
            <w:hyperlink r:id="rId9" w:history="1">
              <w:r w:rsidRPr="00C148AD">
                <w:rPr>
                  <w:rStyle w:val="af"/>
                  <w:rFonts w:ascii="Times New Roman" w:hAnsi="Times New Roman" w:cs="Times New Roman"/>
                  <w:sz w:val="28"/>
                  <w:szCs w:val="28"/>
                </w:rPr>
                <w:t>https://www.профсоюзобразования.рф/</w:t>
              </w:r>
            </w:hyperlink>
            <w:r w:rsidRPr="00C148AD">
              <w:rPr>
                <w:rFonts w:ascii="Times New Roman" w:hAnsi="Times New Roman" w:cs="Times New Roman"/>
                <w:color w:val="1A1A1A" w:themeColor="background1" w:themeShade="1A"/>
                <w:sz w:val="28"/>
                <w:szCs w:val="28"/>
              </w:rPr>
              <w:t>), Краснодарская краевая организация Общероссийского профессионального союза работников культуры (</w:t>
            </w:r>
            <w:hyperlink r:id="rId10" w:history="1">
              <w:r w:rsidR="00C841B8" w:rsidRPr="00C148AD">
                <w:rPr>
                  <w:rStyle w:val="af"/>
                  <w:rFonts w:ascii="Times New Roman" w:hAnsi="Times New Roman" w:cs="Times New Roman"/>
                  <w:sz w:val="28"/>
                  <w:szCs w:val="28"/>
                </w:rPr>
                <w:t>www.profsous.kultura23.ru</w:t>
              </w:r>
            </w:hyperlink>
            <w:r w:rsidRPr="00C148AD">
              <w:rPr>
                <w:rFonts w:ascii="Times New Roman" w:hAnsi="Times New Roman" w:cs="Times New Roman"/>
                <w:color w:val="1A1A1A" w:themeColor="background1" w:themeShade="1A"/>
                <w:sz w:val="28"/>
                <w:szCs w:val="28"/>
              </w:rPr>
              <w:t>).</w:t>
            </w:r>
          </w:p>
        </w:tc>
      </w:tr>
      <w:tr w:rsidR="00B812D0" w:rsidRPr="00C148AD" w:rsidTr="00021CDA">
        <w:tc>
          <w:tcPr>
            <w:tcW w:w="5637" w:type="dxa"/>
          </w:tcPr>
          <w:p w:rsidR="00B812D0" w:rsidRPr="00C148AD" w:rsidRDefault="00B812D0" w:rsidP="00FD4C32">
            <w:pPr>
              <w:autoSpaceDE w:val="0"/>
              <w:autoSpaceDN w:val="0"/>
              <w:adjustRightInd w:val="0"/>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Проводить ежегодный мониторинг и анализ информационных ресурсов всех уровней профсоюзных организаций,  вести работу по регулярному обновлению электронной базы данных информационных ресурсов.</w:t>
            </w:r>
          </w:p>
          <w:p w:rsidR="00B812D0" w:rsidRPr="00C148AD" w:rsidRDefault="00B812D0" w:rsidP="00FD4C32">
            <w:pPr>
              <w:autoSpaceDE w:val="0"/>
              <w:autoSpaceDN w:val="0"/>
              <w:adjustRightInd w:val="0"/>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Внедрять в практику работы профсоюзных организаций систему передачи и обмена информацией в соответствии с уровнями информационного взаимодействия, определенными Программой по информационному взаимодействию Профобъединения.</w:t>
            </w:r>
          </w:p>
          <w:p w:rsidR="00B812D0" w:rsidRPr="00C148AD" w:rsidRDefault="00B812D0" w:rsidP="00C359D7">
            <w:pPr>
              <w:autoSpaceDE w:val="0"/>
              <w:autoSpaceDN w:val="0"/>
              <w:adjustRightInd w:val="0"/>
              <w:jc w:val="both"/>
              <w:rPr>
                <w:rFonts w:ascii="Times New Roman" w:hAnsi="Times New Roman" w:cs="Times New Roman"/>
                <w:b/>
                <w:sz w:val="28"/>
                <w:szCs w:val="28"/>
              </w:rPr>
            </w:pPr>
            <w:r w:rsidRPr="00C148AD">
              <w:rPr>
                <w:rFonts w:ascii="Times New Roman" w:hAnsi="Times New Roman" w:cs="Times New Roman"/>
                <w:color w:val="000000" w:themeColor="text1"/>
                <w:sz w:val="28"/>
                <w:szCs w:val="28"/>
              </w:rPr>
              <w:t xml:space="preserve">      Добиваться, чтобы Программа стала основой создания единого информационного пространства профсоюзов Кубани.   </w:t>
            </w:r>
          </w:p>
        </w:tc>
        <w:tc>
          <w:tcPr>
            <w:tcW w:w="9922" w:type="dxa"/>
          </w:tcPr>
          <w:p w:rsidR="009545EB" w:rsidRPr="00C148AD" w:rsidRDefault="009545EB" w:rsidP="009545EB">
            <w:pPr>
              <w:ind w:firstLine="352"/>
              <w:jc w:val="both"/>
              <w:rPr>
                <w:rFonts w:ascii="Times New Roman" w:hAnsi="Times New Roman" w:cs="Times New Roman"/>
                <w:color w:val="1A1A1A" w:themeColor="background1" w:themeShade="1A"/>
                <w:sz w:val="28"/>
                <w:szCs w:val="28"/>
              </w:rPr>
            </w:pPr>
            <w:r w:rsidRPr="00C148AD">
              <w:rPr>
                <w:rFonts w:ascii="Times New Roman" w:hAnsi="Times New Roman" w:cs="Times New Roman"/>
                <w:color w:val="1A1A1A" w:themeColor="background1" w:themeShade="1A"/>
                <w:sz w:val="28"/>
                <w:szCs w:val="28"/>
              </w:rPr>
              <w:t>Краевое профобъединение регулярно осуществляет мониторинг информационных ресурсов краевых организаций профсоюзов, проводит мониторинг профсоюзных интернет сайтов и страниц в социальных сетях для обмена информацией и пополнения новостной ленты интернет-сайта краевого профобъединения.</w:t>
            </w:r>
          </w:p>
          <w:p w:rsidR="00B812D0" w:rsidRPr="00C148AD" w:rsidRDefault="009545EB" w:rsidP="009545EB">
            <w:pPr>
              <w:ind w:firstLine="352"/>
              <w:jc w:val="both"/>
              <w:rPr>
                <w:rFonts w:ascii="Times New Roman" w:hAnsi="Times New Roman" w:cs="Times New Roman"/>
                <w:color w:val="000000" w:themeColor="text1"/>
                <w:sz w:val="28"/>
                <w:szCs w:val="28"/>
              </w:rPr>
            </w:pPr>
            <w:r w:rsidRPr="00C148AD">
              <w:rPr>
                <w:rFonts w:ascii="Times New Roman" w:hAnsi="Times New Roman" w:cs="Times New Roman"/>
                <w:color w:val="1A1A1A" w:themeColor="background1" w:themeShade="1A"/>
                <w:sz w:val="28"/>
                <w:szCs w:val="28"/>
              </w:rPr>
              <w:t xml:space="preserve">На заседании Президиума Краснодарского краевого профобъединения от 06.09.2022 №30-2 в соответствии с новой редакцией Концепции информационной политики ФНПР в Программу информационного взаимодействия Краснодарского краевого профобъединения были внесены изменения и дополнения. Настоящая Программа является основой для создания единого информационного пространства профсоюзов Кубани, эффективного информационного взаимодействия профсоюзных структур между собой и во внешней среде (со средствами массовой информации и аудиторией пользователей сети Интернет), реализации комплексного подхода к </w:t>
            </w:r>
            <w:proofErr w:type="spellStart"/>
            <w:r w:rsidRPr="00C148AD">
              <w:rPr>
                <w:rFonts w:ascii="Times New Roman" w:hAnsi="Times New Roman" w:cs="Times New Roman"/>
                <w:color w:val="1A1A1A" w:themeColor="background1" w:themeShade="1A"/>
                <w:sz w:val="28"/>
                <w:szCs w:val="28"/>
              </w:rPr>
              <w:t>цифровизации</w:t>
            </w:r>
            <w:proofErr w:type="spellEnd"/>
            <w:r w:rsidRPr="00C148AD">
              <w:rPr>
                <w:rFonts w:ascii="Times New Roman" w:hAnsi="Times New Roman" w:cs="Times New Roman"/>
                <w:color w:val="1A1A1A" w:themeColor="background1" w:themeShade="1A"/>
                <w:sz w:val="28"/>
                <w:szCs w:val="28"/>
              </w:rPr>
              <w:t xml:space="preserve"> профсоюзной деятельности.</w:t>
            </w:r>
          </w:p>
        </w:tc>
      </w:tr>
      <w:tr w:rsidR="00B812D0" w:rsidRPr="00C148AD" w:rsidTr="00021CDA">
        <w:tc>
          <w:tcPr>
            <w:tcW w:w="5637" w:type="dxa"/>
          </w:tcPr>
          <w:p w:rsidR="00B812D0" w:rsidRPr="00C148AD" w:rsidRDefault="00B812D0" w:rsidP="00D90419">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Проводить анализ результатов подписки на газету профсоюзов Кубани «Человек труда» и центральную профсоюзную газету «Солидарность», добиваться исполнение установленных коллегиальными органами</w:t>
            </w:r>
          </w:p>
          <w:p w:rsidR="00B812D0" w:rsidRPr="00C148AD" w:rsidRDefault="00B812D0" w:rsidP="00D90419">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норм подписки, ежегодных графиков выпусков  краевыми организациями профсоюзов и координационными советами организаций профсоюзов в муниципальных образований края </w:t>
            </w:r>
            <w:proofErr w:type="spellStart"/>
            <w:r w:rsidRPr="00C148AD">
              <w:rPr>
                <w:rFonts w:ascii="Times New Roman" w:hAnsi="Times New Roman" w:cs="Times New Roman"/>
                <w:color w:val="000000" w:themeColor="text1"/>
                <w:sz w:val="28"/>
                <w:szCs w:val="28"/>
              </w:rPr>
              <w:t>спец.страницы</w:t>
            </w:r>
            <w:proofErr w:type="spellEnd"/>
            <w:r w:rsidRPr="00C148AD">
              <w:rPr>
                <w:rFonts w:ascii="Times New Roman" w:hAnsi="Times New Roman" w:cs="Times New Roman"/>
                <w:color w:val="000000" w:themeColor="text1"/>
                <w:sz w:val="28"/>
                <w:szCs w:val="28"/>
              </w:rPr>
              <w:t xml:space="preserve"> газеты «Человек труда»</w:t>
            </w:r>
          </w:p>
        </w:tc>
        <w:tc>
          <w:tcPr>
            <w:tcW w:w="9922" w:type="dxa"/>
          </w:tcPr>
          <w:p w:rsidR="00CA18CA" w:rsidRPr="00C148AD" w:rsidRDefault="00CA18CA" w:rsidP="00CA18CA">
            <w:pPr>
              <w:pStyle w:val="ae"/>
              <w:ind w:firstLine="352"/>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Каждое полугодие профобъединением, краевыми организациями отраслевых профсоюзов, координационными советами организаций профсоюзов муниципальных образований проводятся подписные кампании на газету профсоюзов Кубани «Человек труда» и центральную профсоюзную газету «Солидарность».</w:t>
            </w:r>
          </w:p>
          <w:p w:rsidR="00CA18CA" w:rsidRPr="00C148AD" w:rsidRDefault="00CA18CA" w:rsidP="00CA18CA">
            <w:pPr>
              <w:pStyle w:val="ae"/>
              <w:ind w:firstLine="352"/>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При подведении ежегодных итогов работы первичных профсоюзных организаций краевыми организациями профсоюзов работников здравоохранения, народного образования и науки, государственных учреждений и общественного обслуживания, </w:t>
            </w:r>
            <w:proofErr w:type="spellStart"/>
            <w:r w:rsidRPr="00C148AD">
              <w:rPr>
                <w:rFonts w:ascii="Times New Roman" w:hAnsi="Times New Roman" w:cs="Times New Roman"/>
                <w:color w:val="000000" w:themeColor="text1"/>
                <w:sz w:val="28"/>
                <w:szCs w:val="28"/>
              </w:rPr>
              <w:t>нефтегазстройпрофсоюза</w:t>
            </w:r>
            <w:proofErr w:type="spellEnd"/>
            <w:r w:rsidRPr="00C148AD">
              <w:rPr>
                <w:rFonts w:ascii="Times New Roman" w:hAnsi="Times New Roman" w:cs="Times New Roman"/>
                <w:color w:val="000000" w:themeColor="text1"/>
                <w:sz w:val="28"/>
                <w:szCs w:val="28"/>
              </w:rPr>
              <w:t>, радиоэлектронной промышленности одним из показателей эффективности работы является уровень подписки на профсоюзные печатные СМИ.</w:t>
            </w:r>
          </w:p>
          <w:p w:rsidR="00B812D0" w:rsidRPr="00C148AD" w:rsidRDefault="00CA18CA" w:rsidP="00CA18CA">
            <w:pPr>
              <w:pStyle w:val="ae"/>
              <w:ind w:firstLine="352"/>
              <w:jc w:val="both"/>
              <w:rPr>
                <w:rFonts w:ascii="Times New Roman" w:hAnsi="Times New Roman" w:cs="Times New Roman"/>
                <w:b/>
                <w:sz w:val="28"/>
                <w:szCs w:val="28"/>
              </w:rPr>
            </w:pPr>
            <w:r w:rsidRPr="00C148AD">
              <w:rPr>
                <w:rFonts w:ascii="Times New Roman" w:hAnsi="Times New Roman" w:cs="Times New Roman"/>
                <w:color w:val="000000" w:themeColor="text1"/>
                <w:sz w:val="28"/>
                <w:szCs w:val="28"/>
              </w:rPr>
              <w:t>Продолжается практика публикаций в газете профсоюзов Кубани «Человек труда» в соответствии с утвержденным графиком  выпуска специальных страниц краевых организаций профсоюзов и координационных советов организаций профсоюзов в муниципальных образований края.</w:t>
            </w:r>
          </w:p>
        </w:tc>
      </w:tr>
      <w:tr w:rsidR="00B812D0" w:rsidRPr="00C148AD" w:rsidTr="00021CDA">
        <w:tc>
          <w:tcPr>
            <w:tcW w:w="5637" w:type="dxa"/>
          </w:tcPr>
          <w:p w:rsidR="00B812D0" w:rsidRPr="00C148AD" w:rsidRDefault="00B812D0" w:rsidP="00FD4C32">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Обеспечить эффективное взаимодействие  профсоюзных органов всех уровней с  краевыми, районными СМИ, а также ведомственными, корпоративными, многотиражными СМИ, Интернет порталами, информационными агентствами с целью создания позитивного имиджа профсоюзов.</w:t>
            </w:r>
          </w:p>
          <w:p w:rsidR="00B812D0" w:rsidRPr="00C148AD" w:rsidRDefault="00B812D0" w:rsidP="00FD4C32">
            <w:pPr>
              <w:rPr>
                <w:rFonts w:ascii="Times New Roman" w:hAnsi="Times New Roman" w:cs="Times New Roman"/>
                <w:b/>
                <w:sz w:val="28"/>
                <w:szCs w:val="28"/>
              </w:rPr>
            </w:pPr>
          </w:p>
        </w:tc>
        <w:tc>
          <w:tcPr>
            <w:tcW w:w="9922" w:type="dxa"/>
          </w:tcPr>
          <w:p w:rsidR="00CA18CA" w:rsidRPr="00C148AD" w:rsidRDefault="00CA18CA" w:rsidP="00CA18CA">
            <w:pPr>
              <w:ind w:firstLine="352"/>
              <w:jc w:val="both"/>
              <w:rPr>
                <w:rFonts w:ascii="Times New Roman" w:eastAsiaTheme="minorHAnsi" w:hAnsi="Times New Roman" w:cs="Times New Roman"/>
                <w:sz w:val="28"/>
                <w:szCs w:val="28"/>
                <w:lang w:eastAsia="en-US"/>
              </w:rPr>
            </w:pPr>
            <w:r w:rsidRPr="00C148AD">
              <w:rPr>
                <w:rFonts w:ascii="Times New Roman" w:eastAsiaTheme="minorHAnsi" w:hAnsi="Times New Roman" w:cs="Times New Roman"/>
                <w:sz w:val="28"/>
                <w:szCs w:val="28"/>
                <w:lang w:eastAsia="en-US"/>
              </w:rPr>
              <w:t xml:space="preserve">Краснодарское краевое профобъединение сотрудничает на основе договоров по информационному взаимодействию с краевой газетой «Кубанские новости», информационным агентством </w:t>
            </w:r>
            <w:proofErr w:type="spellStart"/>
            <w:r w:rsidRPr="00C148AD">
              <w:rPr>
                <w:rFonts w:ascii="Times New Roman" w:eastAsiaTheme="minorHAnsi" w:hAnsi="Times New Roman" w:cs="Times New Roman"/>
                <w:sz w:val="28"/>
                <w:szCs w:val="28"/>
                <w:lang w:eastAsia="en-US"/>
              </w:rPr>
              <w:t>КраснодарМедиа</w:t>
            </w:r>
            <w:proofErr w:type="spellEnd"/>
            <w:r w:rsidRPr="00C148AD">
              <w:rPr>
                <w:rFonts w:ascii="Times New Roman" w:eastAsiaTheme="minorHAnsi" w:hAnsi="Times New Roman" w:cs="Times New Roman"/>
                <w:sz w:val="28"/>
                <w:szCs w:val="28"/>
                <w:lang w:eastAsia="en-US"/>
              </w:rPr>
              <w:t xml:space="preserve">, интернет-порталом </w:t>
            </w:r>
            <w:proofErr w:type="spellStart"/>
            <w:r w:rsidRPr="00C148AD">
              <w:rPr>
                <w:rFonts w:ascii="Times New Roman" w:eastAsiaTheme="minorHAnsi" w:hAnsi="Times New Roman" w:cs="Times New Roman"/>
                <w:sz w:val="28"/>
                <w:szCs w:val="28"/>
                <w:lang w:eastAsia="en-US"/>
              </w:rPr>
              <w:t>БлокнотКраснодар</w:t>
            </w:r>
            <w:proofErr w:type="spellEnd"/>
            <w:r w:rsidRPr="00C148AD">
              <w:rPr>
                <w:rFonts w:ascii="Times New Roman" w:eastAsiaTheme="minorHAnsi" w:hAnsi="Times New Roman" w:cs="Times New Roman"/>
                <w:sz w:val="28"/>
                <w:szCs w:val="28"/>
                <w:lang w:eastAsia="en-US"/>
              </w:rPr>
              <w:t>, где размещаются материалы по решению профсоюзами края совместно с социальными партнерами социально-экономических проблем, развитию социального партнерства, проводимых профсоюзами акциях солидарности, коллективных действий.</w:t>
            </w:r>
          </w:p>
          <w:p w:rsidR="00B812D0" w:rsidRPr="00C148AD" w:rsidRDefault="00CA18CA" w:rsidP="00CA18CA">
            <w:pPr>
              <w:ind w:firstLine="352"/>
              <w:jc w:val="both"/>
              <w:rPr>
                <w:rFonts w:ascii="Times New Roman" w:eastAsiaTheme="minorHAnsi" w:hAnsi="Times New Roman" w:cs="Times New Roman"/>
                <w:sz w:val="28"/>
                <w:szCs w:val="28"/>
                <w:lang w:eastAsia="en-US"/>
              </w:rPr>
            </w:pPr>
            <w:r w:rsidRPr="00C148AD">
              <w:rPr>
                <w:rFonts w:ascii="Times New Roman" w:eastAsiaTheme="minorHAnsi" w:hAnsi="Times New Roman" w:cs="Times New Roman"/>
                <w:sz w:val="28"/>
                <w:szCs w:val="28"/>
                <w:lang w:eastAsia="en-US"/>
              </w:rPr>
              <w:t xml:space="preserve">Председатель Краснодарского краевого профобъединения С.В. </w:t>
            </w:r>
            <w:proofErr w:type="spellStart"/>
            <w:r w:rsidRPr="00C148AD">
              <w:rPr>
                <w:rFonts w:ascii="Times New Roman" w:eastAsiaTheme="minorHAnsi" w:hAnsi="Times New Roman" w:cs="Times New Roman"/>
                <w:sz w:val="28"/>
                <w:szCs w:val="28"/>
                <w:lang w:eastAsia="en-US"/>
              </w:rPr>
              <w:t>Бессараб</w:t>
            </w:r>
            <w:proofErr w:type="spellEnd"/>
            <w:r w:rsidRPr="00C148AD">
              <w:rPr>
                <w:rFonts w:ascii="Times New Roman" w:eastAsiaTheme="minorHAnsi" w:hAnsi="Times New Roman" w:cs="Times New Roman"/>
                <w:sz w:val="28"/>
                <w:szCs w:val="28"/>
                <w:lang w:eastAsia="en-US"/>
              </w:rPr>
              <w:t xml:space="preserve"> принимает участие в программах телеканала Кубань24 «</w:t>
            </w:r>
            <w:proofErr w:type="spellStart"/>
            <w:r w:rsidRPr="00C148AD">
              <w:rPr>
                <w:rFonts w:ascii="Times New Roman" w:eastAsiaTheme="minorHAnsi" w:hAnsi="Times New Roman" w:cs="Times New Roman"/>
                <w:sz w:val="28"/>
                <w:szCs w:val="28"/>
                <w:lang w:eastAsia="en-US"/>
              </w:rPr>
              <w:t>Факты.Мнения</w:t>
            </w:r>
            <w:proofErr w:type="spellEnd"/>
            <w:r w:rsidRPr="00C148AD">
              <w:rPr>
                <w:rFonts w:ascii="Times New Roman" w:eastAsiaTheme="minorHAnsi" w:hAnsi="Times New Roman" w:cs="Times New Roman"/>
                <w:sz w:val="28"/>
                <w:szCs w:val="28"/>
                <w:lang w:eastAsia="en-US"/>
              </w:rPr>
              <w:t>», «Через край», выступает на радио по вопросам трудового законодательства, занятости, ситуации на рынке труда, по социально-экономическим вопросам и социальной политике, комментирует изменения в законодательстве, предложения профсоюзов по повышению МРОТ, заработных плат и уровня доходов населения.</w:t>
            </w:r>
          </w:p>
          <w:p w:rsidR="00CA18CA" w:rsidRPr="00C148AD" w:rsidRDefault="00CA18CA" w:rsidP="00CA18CA">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Эффективно взаимодействуют со средствами массовой информации координационные советы организаций профсоюзов муниципальных образований Красноармейского, Ленинградского, </w:t>
            </w:r>
            <w:proofErr w:type="spellStart"/>
            <w:r w:rsidRPr="00C148AD">
              <w:rPr>
                <w:rFonts w:ascii="Times New Roman" w:hAnsi="Times New Roman" w:cs="Times New Roman"/>
                <w:sz w:val="28"/>
                <w:szCs w:val="28"/>
              </w:rPr>
              <w:t>Лабинского</w:t>
            </w:r>
            <w:proofErr w:type="spellEnd"/>
            <w:r w:rsidRPr="00C148AD">
              <w:rPr>
                <w:rFonts w:ascii="Times New Roman" w:hAnsi="Times New Roman" w:cs="Times New Roman"/>
                <w:sz w:val="28"/>
                <w:szCs w:val="28"/>
              </w:rPr>
              <w:t xml:space="preserve">, Кавказского районов, </w:t>
            </w:r>
            <w:proofErr w:type="spellStart"/>
            <w:r w:rsidRPr="00C148AD">
              <w:rPr>
                <w:rFonts w:ascii="Times New Roman" w:hAnsi="Times New Roman" w:cs="Times New Roman"/>
                <w:sz w:val="28"/>
                <w:szCs w:val="28"/>
              </w:rPr>
              <w:t>г.Армавира</w:t>
            </w:r>
            <w:proofErr w:type="spellEnd"/>
            <w:r w:rsidRPr="00C148AD">
              <w:rPr>
                <w:rFonts w:ascii="Times New Roman" w:hAnsi="Times New Roman" w:cs="Times New Roman"/>
                <w:sz w:val="28"/>
                <w:szCs w:val="28"/>
              </w:rPr>
              <w:t xml:space="preserve">, </w:t>
            </w:r>
            <w:proofErr w:type="spellStart"/>
            <w:r w:rsidRPr="00C148AD">
              <w:rPr>
                <w:rFonts w:ascii="Times New Roman" w:hAnsi="Times New Roman" w:cs="Times New Roman"/>
                <w:sz w:val="28"/>
                <w:szCs w:val="28"/>
              </w:rPr>
              <w:t>г.Славянск</w:t>
            </w:r>
            <w:proofErr w:type="spellEnd"/>
            <w:r w:rsidRPr="00C148AD">
              <w:rPr>
                <w:rFonts w:ascii="Times New Roman" w:hAnsi="Times New Roman" w:cs="Times New Roman"/>
                <w:sz w:val="28"/>
                <w:szCs w:val="28"/>
              </w:rPr>
              <w:t xml:space="preserve">-на-Кубани. В районных и городских газетах регулярно публикуются материалы о работе профсоюзного актива, тексты отраслевых соглашений и ход их выполнения, освещается ход колдоговорной кампании, работа территориальных трехсторонних комиссий по регулированию социально-трудовых отношений, по охране труда. </w:t>
            </w:r>
          </w:p>
          <w:p w:rsidR="00CA18CA" w:rsidRPr="00C148AD" w:rsidRDefault="00CA18CA" w:rsidP="00CA18CA">
            <w:pPr>
              <w:ind w:firstLine="352"/>
              <w:jc w:val="both"/>
              <w:rPr>
                <w:rFonts w:ascii="Times New Roman" w:hAnsi="Times New Roman" w:cs="Times New Roman"/>
                <w:sz w:val="28"/>
                <w:szCs w:val="28"/>
              </w:rPr>
            </w:pPr>
            <w:r w:rsidRPr="00C148AD">
              <w:rPr>
                <w:rFonts w:ascii="Times New Roman" w:hAnsi="Times New Roman" w:cs="Times New Roman"/>
                <w:sz w:val="28"/>
                <w:szCs w:val="28"/>
              </w:rPr>
              <w:t>Краевые организации профсоюзов размещают материалы и профсоюзную информацию в отраслевых журналах, в периодических изданиях Общероссийских профсоюзов. Первичные профсоюзные организации используют страницы печатных изданий предприятий и организаций для публикации материалов о профсоюзах.</w:t>
            </w:r>
          </w:p>
        </w:tc>
      </w:tr>
      <w:tr w:rsidR="00B812D0" w:rsidRPr="00C148AD" w:rsidTr="00021CDA">
        <w:tc>
          <w:tcPr>
            <w:tcW w:w="5637" w:type="dxa"/>
          </w:tcPr>
          <w:p w:rsidR="00B812D0" w:rsidRPr="00C148AD" w:rsidRDefault="00B812D0" w:rsidP="00FD4C32">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Расширить практику </w:t>
            </w:r>
            <w:r w:rsidRPr="00C148AD">
              <w:rPr>
                <w:rFonts w:ascii="Times New Roman" w:hAnsi="Times New Roman" w:cs="Times New Roman"/>
                <w:sz w:val="28"/>
                <w:szCs w:val="28"/>
              </w:rPr>
              <w:t xml:space="preserve">информационного   сопровождения профсоюзных мероприятий, коллективных действий и акций профсоюзов </w:t>
            </w:r>
            <w:r w:rsidRPr="00C148AD">
              <w:rPr>
                <w:rFonts w:ascii="Times New Roman" w:hAnsi="Times New Roman" w:cs="Times New Roman"/>
                <w:color w:val="000000" w:themeColor="text1"/>
                <w:sz w:val="28"/>
                <w:szCs w:val="28"/>
              </w:rPr>
              <w:t>с последующим размещением видео-фото-репортажей на интернет</w:t>
            </w:r>
            <w:r w:rsidR="00F16EAD" w:rsidRPr="00C148AD">
              <w:rPr>
                <w:rFonts w:ascii="Times New Roman" w:hAnsi="Times New Roman" w:cs="Times New Roman"/>
                <w:color w:val="000000" w:themeColor="text1"/>
                <w:sz w:val="28"/>
                <w:szCs w:val="28"/>
              </w:rPr>
              <w:t xml:space="preserve"> </w:t>
            </w:r>
            <w:r w:rsidRPr="00C148AD">
              <w:rPr>
                <w:rFonts w:ascii="Times New Roman" w:hAnsi="Times New Roman" w:cs="Times New Roman"/>
                <w:color w:val="000000" w:themeColor="text1"/>
                <w:sz w:val="28"/>
                <w:szCs w:val="28"/>
              </w:rPr>
              <w:t>-</w:t>
            </w:r>
            <w:r w:rsidR="00F16EAD" w:rsidRPr="00C148AD">
              <w:rPr>
                <w:rFonts w:ascii="Times New Roman" w:hAnsi="Times New Roman" w:cs="Times New Roman"/>
                <w:color w:val="000000" w:themeColor="text1"/>
                <w:sz w:val="28"/>
                <w:szCs w:val="28"/>
              </w:rPr>
              <w:t xml:space="preserve"> </w:t>
            </w:r>
            <w:proofErr w:type="gramStart"/>
            <w:r w:rsidRPr="00C148AD">
              <w:rPr>
                <w:rFonts w:ascii="Times New Roman" w:hAnsi="Times New Roman" w:cs="Times New Roman"/>
                <w:color w:val="000000" w:themeColor="text1"/>
                <w:sz w:val="28"/>
                <w:szCs w:val="28"/>
              </w:rPr>
              <w:t>ресурсах,  интернет</w:t>
            </w:r>
            <w:proofErr w:type="gramEnd"/>
            <w:r w:rsidR="00F16EAD" w:rsidRPr="00C148AD">
              <w:rPr>
                <w:rFonts w:ascii="Times New Roman" w:hAnsi="Times New Roman" w:cs="Times New Roman"/>
                <w:color w:val="000000" w:themeColor="text1"/>
                <w:sz w:val="28"/>
                <w:szCs w:val="28"/>
              </w:rPr>
              <w:t xml:space="preserve"> </w:t>
            </w:r>
            <w:r w:rsidRPr="00C148AD">
              <w:rPr>
                <w:rFonts w:ascii="Times New Roman" w:hAnsi="Times New Roman" w:cs="Times New Roman"/>
                <w:color w:val="000000" w:themeColor="text1"/>
                <w:sz w:val="28"/>
                <w:szCs w:val="28"/>
              </w:rPr>
              <w:t>-</w:t>
            </w:r>
            <w:r w:rsidR="00F16EAD" w:rsidRPr="00C148AD">
              <w:rPr>
                <w:rFonts w:ascii="Times New Roman" w:hAnsi="Times New Roman" w:cs="Times New Roman"/>
                <w:color w:val="000000" w:themeColor="text1"/>
                <w:sz w:val="28"/>
                <w:szCs w:val="28"/>
              </w:rPr>
              <w:t xml:space="preserve"> </w:t>
            </w:r>
            <w:r w:rsidRPr="00C148AD">
              <w:rPr>
                <w:rFonts w:ascii="Times New Roman" w:hAnsi="Times New Roman" w:cs="Times New Roman"/>
                <w:color w:val="000000" w:themeColor="text1"/>
                <w:sz w:val="28"/>
                <w:szCs w:val="28"/>
              </w:rPr>
              <w:t>форумах, в социальных сетях, используя  преимущества   интернет  -  чатов, ведения</w:t>
            </w:r>
            <w:r w:rsidR="00F16EAD" w:rsidRPr="00C148AD">
              <w:rPr>
                <w:rFonts w:ascii="Times New Roman" w:hAnsi="Times New Roman" w:cs="Times New Roman"/>
                <w:color w:val="000000" w:themeColor="text1"/>
                <w:sz w:val="28"/>
                <w:szCs w:val="28"/>
              </w:rPr>
              <w:t xml:space="preserve"> текстовых и видео-</w:t>
            </w:r>
            <w:r w:rsidRPr="00C148AD">
              <w:rPr>
                <w:rFonts w:ascii="Times New Roman" w:hAnsi="Times New Roman" w:cs="Times New Roman"/>
                <w:color w:val="000000" w:themeColor="text1"/>
                <w:sz w:val="28"/>
                <w:szCs w:val="28"/>
              </w:rPr>
              <w:t>блогов.</w:t>
            </w:r>
          </w:p>
          <w:p w:rsidR="00B812D0" w:rsidRPr="00C148AD" w:rsidRDefault="00B812D0" w:rsidP="00FD4C32">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Распространять профсоюзную информацию о лучших практиках работы первичных профсоюзных организаций по защите интересов членов профсоюзов в </w:t>
            </w:r>
            <w:r w:rsidRPr="00C148AD">
              <w:rPr>
                <w:rFonts w:ascii="Times New Roman" w:eastAsia="Times New Roman" w:hAnsi="Times New Roman" w:cs="Times New Roman"/>
                <w:color w:val="000000" w:themeColor="text1"/>
                <w:sz w:val="28"/>
                <w:szCs w:val="28"/>
              </w:rPr>
              <w:t xml:space="preserve">специально созданных группах </w:t>
            </w:r>
            <w:proofErr w:type="spellStart"/>
            <w:r w:rsidRPr="00C148AD">
              <w:rPr>
                <w:rFonts w:ascii="Times New Roman" w:hAnsi="Times New Roman" w:cs="Times New Roman"/>
                <w:color w:val="000000" w:themeColor="text1"/>
                <w:sz w:val="28"/>
                <w:szCs w:val="28"/>
              </w:rPr>
              <w:t>WhatsApp</w:t>
            </w:r>
            <w:proofErr w:type="spellEnd"/>
            <w:r w:rsidRPr="00C148AD">
              <w:rPr>
                <w:rFonts w:ascii="Times New Roman" w:hAnsi="Times New Roman" w:cs="Times New Roman"/>
                <w:color w:val="000000" w:themeColor="text1"/>
                <w:sz w:val="28"/>
                <w:szCs w:val="28"/>
              </w:rPr>
              <w:t xml:space="preserve">, </w:t>
            </w:r>
            <w:proofErr w:type="spellStart"/>
            <w:r w:rsidRPr="00C148AD">
              <w:rPr>
                <w:rFonts w:ascii="Times New Roman" w:hAnsi="Times New Roman" w:cs="Times New Roman"/>
                <w:color w:val="000000" w:themeColor="text1"/>
                <w:sz w:val="28"/>
                <w:szCs w:val="28"/>
              </w:rPr>
              <w:t>Viber</w:t>
            </w:r>
            <w:proofErr w:type="spellEnd"/>
            <w:r w:rsidRPr="00C148AD">
              <w:rPr>
                <w:rFonts w:ascii="Times New Roman" w:hAnsi="Times New Roman" w:cs="Times New Roman"/>
                <w:color w:val="000000" w:themeColor="text1"/>
                <w:sz w:val="28"/>
                <w:szCs w:val="28"/>
              </w:rPr>
              <w:t xml:space="preserve">, </w:t>
            </w:r>
            <w:proofErr w:type="spellStart"/>
            <w:r w:rsidRPr="00C148AD">
              <w:rPr>
                <w:rFonts w:ascii="Times New Roman" w:hAnsi="Times New Roman" w:cs="Times New Roman"/>
                <w:color w:val="000000" w:themeColor="text1"/>
                <w:sz w:val="28"/>
                <w:szCs w:val="28"/>
              </w:rPr>
              <w:t>Telegram</w:t>
            </w:r>
            <w:proofErr w:type="spellEnd"/>
            <w:r w:rsidRPr="00C148AD">
              <w:rPr>
                <w:rFonts w:ascii="Times New Roman" w:hAnsi="Times New Roman" w:cs="Times New Roman"/>
                <w:color w:val="000000" w:themeColor="text1"/>
                <w:sz w:val="28"/>
                <w:szCs w:val="28"/>
              </w:rPr>
              <w:t>.</w:t>
            </w:r>
          </w:p>
          <w:p w:rsidR="00B812D0" w:rsidRPr="00C148AD" w:rsidRDefault="00B812D0" w:rsidP="00FD4C32">
            <w:pPr>
              <w:jc w:val="both"/>
              <w:rPr>
                <w:rFonts w:ascii="Times New Roman" w:hAnsi="Times New Roman" w:cs="Times New Roman"/>
                <w:sz w:val="28"/>
                <w:szCs w:val="28"/>
              </w:rPr>
            </w:pPr>
          </w:p>
          <w:p w:rsidR="00B812D0" w:rsidRPr="00C148AD" w:rsidRDefault="00B812D0" w:rsidP="00FD4C32">
            <w:pPr>
              <w:rPr>
                <w:rFonts w:ascii="Times New Roman" w:hAnsi="Times New Roman" w:cs="Times New Roman"/>
                <w:b/>
                <w:sz w:val="28"/>
                <w:szCs w:val="28"/>
              </w:rPr>
            </w:pPr>
          </w:p>
        </w:tc>
        <w:tc>
          <w:tcPr>
            <w:tcW w:w="9922" w:type="dxa"/>
          </w:tcPr>
          <w:p w:rsidR="002C7592" w:rsidRPr="00C148AD" w:rsidRDefault="002C7592" w:rsidP="002C7592">
            <w:pPr>
              <w:pStyle w:val="ae"/>
              <w:ind w:firstLine="352"/>
              <w:jc w:val="both"/>
              <w:rPr>
                <w:rFonts w:ascii="Times New Roman" w:hAnsi="Times New Roman" w:cs="Times New Roman"/>
                <w:sz w:val="28"/>
                <w:szCs w:val="28"/>
              </w:rPr>
            </w:pPr>
            <w:r w:rsidRPr="00C148AD">
              <w:rPr>
                <w:rFonts w:ascii="Times New Roman" w:hAnsi="Times New Roman" w:cs="Times New Roman"/>
                <w:sz w:val="28"/>
                <w:szCs w:val="28"/>
              </w:rPr>
              <w:t>Краевое профобъединение, краевые организации профсоюзов, первичные профсоюзные организации добиваются повышения эффективности информационной работы, используя Интернет-пространство, социальные сети.</w:t>
            </w:r>
          </w:p>
          <w:p w:rsidR="002C7592" w:rsidRPr="00C148AD" w:rsidRDefault="002C7592" w:rsidP="002C7592">
            <w:pPr>
              <w:pStyle w:val="ae"/>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Активно действуют страницы краевого профобъединения в социальных сетях </w:t>
            </w:r>
            <w:proofErr w:type="spellStart"/>
            <w:r w:rsidRPr="00C148AD">
              <w:rPr>
                <w:rFonts w:ascii="Times New Roman" w:hAnsi="Times New Roman" w:cs="Times New Roman"/>
                <w:sz w:val="28"/>
                <w:szCs w:val="28"/>
              </w:rPr>
              <w:t>ВКонтакте</w:t>
            </w:r>
            <w:proofErr w:type="spellEnd"/>
            <w:r w:rsidRPr="00C148AD">
              <w:rPr>
                <w:rFonts w:ascii="Times New Roman" w:hAnsi="Times New Roman" w:cs="Times New Roman"/>
                <w:sz w:val="28"/>
                <w:szCs w:val="28"/>
              </w:rPr>
              <w:t xml:space="preserve"> (https://m.vk.com/public106069399), </w:t>
            </w:r>
            <w:proofErr w:type="spellStart"/>
            <w:r w:rsidRPr="00C148AD">
              <w:rPr>
                <w:rFonts w:ascii="Times New Roman" w:hAnsi="Times New Roman" w:cs="Times New Roman"/>
                <w:sz w:val="28"/>
                <w:szCs w:val="28"/>
              </w:rPr>
              <w:t>Telegram</w:t>
            </w:r>
            <w:proofErr w:type="spellEnd"/>
            <w:r w:rsidRPr="00C148AD">
              <w:rPr>
                <w:rFonts w:ascii="Times New Roman" w:hAnsi="Times New Roman" w:cs="Times New Roman"/>
                <w:sz w:val="28"/>
                <w:szCs w:val="28"/>
              </w:rPr>
              <w:t xml:space="preserve"> (https://t.me/souz_kkoop). Для обмена с краевыми организациями профсоюзов и координационными советами в муниципальных образованиях созданы группы в </w:t>
            </w:r>
            <w:proofErr w:type="spellStart"/>
            <w:r w:rsidRPr="00C148AD">
              <w:rPr>
                <w:rFonts w:ascii="Times New Roman" w:hAnsi="Times New Roman" w:cs="Times New Roman"/>
                <w:sz w:val="28"/>
                <w:szCs w:val="28"/>
              </w:rPr>
              <w:t>WhatsApp</w:t>
            </w:r>
            <w:proofErr w:type="spellEnd"/>
            <w:r w:rsidRPr="00C148AD">
              <w:rPr>
                <w:rFonts w:ascii="Times New Roman" w:hAnsi="Times New Roman" w:cs="Times New Roman"/>
                <w:sz w:val="28"/>
                <w:szCs w:val="28"/>
              </w:rPr>
              <w:t>.</w:t>
            </w:r>
          </w:p>
          <w:p w:rsidR="002C7592" w:rsidRPr="00C148AD" w:rsidRDefault="002C7592" w:rsidP="002C7592">
            <w:pPr>
              <w:pStyle w:val="ae"/>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Расширяют свое присутствие в социальных сетях краевые, районные. городские, первичные профсоюзные организации, молодежные советы, создавая аккаунты </w:t>
            </w:r>
            <w:proofErr w:type="spellStart"/>
            <w:r w:rsidRPr="00C148AD">
              <w:rPr>
                <w:rFonts w:ascii="Times New Roman" w:hAnsi="Times New Roman" w:cs="Times New Roman"/>
                <w:sz w:val="28"/>
                <w:szCs w:val="28"/>
              </w:rPr>
              <w:t>ВКонтакте</w:t>
            </w:r>
            <w:proofErr w:type="spellEnd"/>
            <w:r w:rsidRPr="00C148AD">
              <w:rPr>
                <w:rFonts w:ascii="Times New Roman" w:hAnsi="Times New Roman" w:cs="Times New Roman"/>
                <w:sz w:val="28"/>
                <w:szCs w:val="28"/>
              </w:rPr>
              <w:t xml:space="preserve">, </w:t>
            </w:r>
            <w:proofErr w:type="spellStart"/>
            <w:r w:rsidRPr="00C148AD">
              <w:rPr>
                <w:rFonts w:ascii="Times New Roman" w:hAnsi="Times New Roman" w:cs="Times New Roman"/>
                <w:sz w:val="28"/>
                <w:szCs w:val="28"/>
              </w:rPr>
              <w:t>Однокласниках</w:t>
            </w:r>
            <w:proofErr w:type="spellEnd"/>
            <w:r w:rsidRPr="00C148AD">
              <w:rPr>
                <w:rFonts w:ascii="Times New Roman" w:hAnsi="Times New Roman" w:cs="Times New Roman"/>
                <w:sz w:val="28"/>
                <w:szCs w:val="28"/>
              </w:rPr>
              <w:t xml:space="preserve">, </w:t>
            </w:r>
            <w:proofErr w:type="spellStart"/>
            <w:r w:rsidRPr="00C148AD">
              <w:rPr>
                <w:rFonts w:ascii="Times New Roman" w:hAnsi="Times New Roman" w:cs="Times New Roman"/>
                <w:sz w:val="28"/>
                <w:szCs w:val="28"/>
              </w:rPr>
              <w:t>Telegram</w:t>
            </w:r>
            <w:proofErr w:type="spellEnd"/>
            <w:r w:rsidRPr="00C148AD">
              <w:rPr>
                <w:rFonts w:ascii="Times New Roman" w:hAnsi="Times New Roman" w:cs="Times New Roman"/>
                <w:sz w:val="28"/>
                <w:szCs w:val="28"/>
              </w:rPr>
              <w:t>.</w:t>
            </w:r>
          </w:p>
          <w:p w:rsidR="00B812D0" w:rsidRPr="00C148AD" w:rsidRDefault="002C7592" w:rsidP="002C7592">
            <w:pPr>
              <w:ind w:firstLine="352"/>
              <w:jc w:val="both"/>
              <w:rPr>
                <w:rFonts w:ascii="Times New Roman" w:hAnsi="Times New Roman" w:cs="Times New Roman"/>
                <w:sz w:val="28"/>
                <w:szCs w:val="28"/>
              </w:rPr>
            </w:pPr>
            <w:r w:rsidRPr="00C148AD">
              <w:rPr>
                <w:rFonts w:ascii="Times New Roman" w:hAnsi="Times New Roman" w:cs="Times New Roman"/>
                <w:sz w:val="28"/>
                <w:szCs w:val="28"/>
              </w:rPr>
              <w:t>Краснодарским краевым профобъединением в ходе Всероссийских первомайских профсоюзных акций, коллективных действий во Всемирный день действий «За достойный труд!» в социальных сетях проводятся интернет-конкурсы и интернет-акции, направленные на активную пропаганду через информационные ресурсы: сайты, странички в социальных сетях целей и задач коллективных действий в рамках акций и коллективных действий с использованием лозунгов, логотипа акции, плакатов, видеороликов.</w:t>
            </w:r>
          </w:p>
          <w:p w:rsidR="002C7592" w:rsidRPr="00C148AD" w:rsidRDefault="002C7592" w:rsidP="002C7592">
            <w:pPr>
              <w:ind w:firstLine="352"/>
              <w:jc w:val="both"/>
              <w:rPr>
                <w:rFonts w:ascii="Times New Roman" w:hAnsi="Times New Roman" w:cs="Times New Roman"/>
                <w:sz w:val="28"/>
                <w:szCs w:val="28"/>
              </w:rPr>
            </w:pPr>
            <w:r w:rsidRPr="00C148AD">
              <w:rPr>
                <w:rFonts w:ascii="Times New Roman" w:hAnsi="Times New Roman" w:cs="Times New Roman"/>
                <w:sz w:val="28"/>
                <w:szCs w:val="28"/>
              </w:rPr>
              <w:t>В 2022 году в Международный день солидарности трудящихся состоялась краевая профсоюзная интернет акция «Мир! Труд! Май!». В социальных сетях размещались посты с лозунгами и выдвигаемыми профсоюзами требованиями в ходе Всероссийской первомайской акции под девизом «</w:t>
            </w:r>
            <w:proofErr w:type="spellStart"/>
            <w:r w:rsidRPr="00C148AD">
              <w:rPr>
                <w:rFonts w:ascii="Times New Roman" w:hAnsi="Times New Roman" w:cs="Times New Roman"/>
                <w:sz w:val="28"/>
                <w:szCs w:val="28"/>
              </w:rPr>
              <w:t>Zа</w:t>
            </w:r>
            <w:proofErr w:type="spellEnd"/>
            <w:r w:rsidRPr="00C148AD">
              <w:rPr>
                <w:rFonts w:ascii="Times New Roman" w:hAnsi="Times New Roman" w:cs="Times New Roman"/>
                <w:sz w:val="28"/>
                <w:szCs w:val="28"/>
              </w:rPr>
              <w:t xml:space="preserve"> мир! </w:t>
            </w:r>
            <w:proofErr w:type="spellStart"/>
            <w:r w:rsidRPr="00C148AD">
              <w:rPr>
                <w:rFonts w:ascii="Times New Roman" w:hAnsi="Times New Roman" w:cs="Times New Roman"/>
                <w:sz w:val="28"/>
                <w:szCs w:val="28"/>
              </w:rPr>
              <w:t>Za</w:t>
            </w:r>
            <w:proofErr w:type="spellEnd"/>
            <w:r w:rsidRPr="00C148AD">
              <w:rPr>
                <w:rFonts w:ascii="Times New Roman" w:hAnsi="Times New Roman" w:cs="Times New Roman"/>
                <w:sz w:val="28"/>
                <w:szCs w:val="28"/>
              </w:rPr>
              <w:t xml:space="preserve"> труд! </w:t>
            </w:r>
            <w:proofErr w:type="spellStart"/>
            <w:r w:rsidRPr="00C148AD">
              <w:rPr>
                <w:rFonts w:ascii="Times New Roman" w:hAnsi="Times New Roman" w:cs="Times New Roman"/>
                <w:sz w:val="28"/>
                <w:szCs w:val="28"/>
              </w:rPr>
              <w:t>Za</w:t>
            </w:r>
            <w:proofErr w:type="spellEnd"/>
            <w:r w:rsidRPr="00C148AD">
              <w:rPr>
                <w:rFonts w:ascii="Times New Roman" w:hAnsi="Times New Roman" w:cs="Times New Roman"/>
                <w:sz w:val="28"/>
                <w:szCs w:val="28"/>
              </w:rPr>
              <w:t xml:space="preserve"> май!», фото и видеоролики.</w:t>
            </w:r>
          </w:p>
          <w:p w:rsidR="002C7592" w:rsidRPr="00C148AD" w:rsidRDefault="002C7592" w:rsidP="002C7592">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Детский творческий конкурс «Мы – наследники Победы!» был организован Краснодарским краевым профобъединением в рамках празднования 78-й годовщины Победы в Великой Отечественной войне и 80-летия освобождения Краснодарского края от немецко-фашистских захватчиков. В конкурсе, который проходил в два этапа на протяжении месяца, приняли участие школьники, учащиеся средних специальных учебных заведений, дети членов профсоюзов в возрасте до 18 лет. </w:t>
            </w:r>
          </w:p>
          <w:p w:rsidR="002C7592" w:rsidRPr="00C148AD" w:rsidRDefault="002C7592" w:rsidP="002C7592">
            <w:pPr>
              <w:ind w:firstLine="352"/>
              <w:jc w:val="both"/>
              <w:rPr>
                <w:rFonts w:ascii="Times New Roman" w:hAnsi="Times New Roman" w:cs="Times New Roman"/>
                <w:sz w:val="28"/>
                <w:szCs w:val="28"/>
              </w:rPr>
            </w:pPr>
            <w:r w:rsidRPr="00C148AD">
              <w:rPr>
                <w:rFonts w:ascii="Times New Roman" w:hAnsi="Times New Roman" w:cs="Times New Roman"/>
                <w:sz w:val="28"/>
                <w:szCs w:val="28"/>
              </w:rPr>
              <w:t>Совместно с Министерством труда и социального развития Краснодарского края краевое профобъединение организовало интернет-конкурс «Скажи НЕТ неформальной занятости!». Конкурс был направлен на привлечение внимания к актуальным проблемам в сфере трудовых отношений, на усиление информационной и агитационной работы среди населения и работников по разъяснению социально-экономических последствий использования нелегальной рабочей силы и «серых» схем оплаты труда.</w:t>
            </w:r>
          </w:p>
        </w:tc>
      </w:tr>
      <w:tr w:rsidR="00B812D0" w:rsidRPr="00C148AD" w:rsidTr="00021CDA">
        <w:tc>
          <w:tcPr>
            <w:tcW w:w="5637" w:type="dxa"/>
          </w:tcPr>
          <w:p w:rsidR="00B812D0" w:rsidRPr="00C148AD" w:rsidRDefault="00B812D0" w:rsidP="00FD4C32">
            <w:pPr>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      Направить методические материалы  по организации работы в рамках единой системы информационного обеспечения краевым организациям профсоюзов, координационным советам организаций профсоюзов в муниципальных образованиях края, районным, городским и первичным профорганизациям в создании и продвижении собственных информационных ресурсов.</w:t>
            </w:r>
          </w:p>
          <w:p w:rsidR="00B812D0" w:rsidRPr="00C148AD" w:rsidRDefault="00B812D0" w:rsidP="004D548A">
            <w:pPr>
              <w:pStyle w:val="ConsPlusNormal"/>
              <w:jc w:val="both"/>
            </w:pPr>
            <w:r w:rsidRPr="00C148AD">
              <w:rPr>
                <w:rFonts w:eastAsiaTheme="minorEastAsia"/>
                <w:color w:val="000000" w:themeColor="text1"/>
                <w:lang w:eastAsia="ru-RU"/>
              </w:rPr>
              <w:t xml:space="preserve">       </w:t>
            </w:r>
            <w:r w:rsidRPr="00C148AD">
              <w:t>Обеспечить ежегодное проведение семинаров по внедрению новых информационных технологий, освоению PR-технологий с представителями краевых организаций профсоюзов, ответственными за информационную работу.</w:t>
            </w:r>
          </w:p>
        </w:tc>
        <w:tc>
          <w:tcPr>
            <w:tcW w:w="9922" w:type="dxa"/>
          </w:tcPr>
          <w:p w:rsidR="00A14E9D" w:rsidRPr="00C148AD" w:rsidRDefault="00A14E9D" w:rsidP="00A14E9D">
            <w:pPr>
              <w:pStyle w:val="ae"/>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Для повышения эффективности информационной работы краевым организациям профсоюзов, координационным советам организаций профсоюзов в муниципальных образованиях направлены разработанные Федерацией Независимых профсоюзов России Рекомендации по работе в социальной сети </w:t>
            </w:r>
            <w:proofErr w:type="spellStart"/>
            <w:r w:rsidRPr="00C148AD">
              <w:rPr>
                <w:rFonts w:ascii="Times New Roman" w:hAnsi="Times New Roman" w:cs="Times New Roman"/>
                <w:sz w:val="28"/>
                <w:szCs w:val="28"/>
              </w:rPr>
              <w:t>ВКонтакте</w:t>
            </w:r>
            <w:proofErr w:type="spellEnd"/>
            <w:r w:rsidRPr="00C148AD">
              <w:rPr>
                <w:rFonts w:ascii="Times New Roman" w:hAnsi="Times New Roman" w:cs="Times New Roman"/>
                <w:sz w:val="28"/>
                <w:szCs w:val="28"/>
              </w:rPr>
              <w:t xml:space="preserve"> и Рекомендации по безопасности сайтов.</w:t>
            </w:r>
          </w:p>
          <w:p w:rsidR="00A14E9D" w:rsidRPr="00C148AD" w:rsidRDefault="00A14E9D" w:rsidP="00A14E9D">
            <w:pPr>
              <w:pStyle w:val="ae"/>
              <w:ind w:firstLine="352"/>
              <w:jc w:val="both"/>
              <w:rPr>
                <w:rFonts w:ascii="Times New Roman" w:hAnsi="Times New Roman" w:cs="Times New Roman"/>
                <w:sz w:val="28"/>
                <w:szCs w:val="28"/>
              </w:rPr>
            </w:pPr>
            <w:r w:rsidRPr="00C148AD">
              <w:rPr>
                <w:rFonts w:ascii="Times New Roman" w:hAnsi="Times New Roman" w:cs="Times New Roman"/>
                <w:sz w:val="28"/>
                <w:szCs w:val="28"/>
              </w:rPr>
              <w:t>В учебно-методическом кабинете НЧОУ ДПО «СКРУЦ» подготовлена учебно-методическая подборка нормативных, рекомендательных, информационных и методических материалов по информационной работе профсоюзов.</w:t>
            </w:r>
          </w:p>
          <w:p w:rsidR="00D70613" w:rsidRPr="00C148AD" w:rsidRDefault="00A14E9D" w:rsidP="00A14E9D">
            <w:pPr>
              <w:ind w:firstLine="352"/>
              <w:jc w:val="both"/>
              <w:rPr>
                <w:rFonts w:ascii="Times New Roman" w:hAnsi="Times New Roman" w:cs="Times New Roman"/>
                <w:color w:val="000000" w:themeColor="text1"/>
                <w:sz w:val="28"/>
                <w:szCs w:val="28"/>
              </w:rPr>
            </w:pPr>
            <w:r w:rsidRPr="00C148AD">
              <w:rPr>
                <w:rFonts w:ascii="Times New Roman" w:hAnsi="Times New Roman" w:cs="Times New Roman"/>
                <w:sz w:val="28"/>
                <w:szCs w:val="28"/>
              </w:rPr>
              <w:t xml:space="preserve">Краевые организации профсоюзов совместно с НЧОУ ДПО «СКРУЦ» проводят для профактива семинары по информационной работе с участием специалистов по PR-технологиям, </w:t>
            </w:r>
            <w:proofErr w:type="spellStart"/>
            <w:r w:rsidRPr="00C148AD">
              <w:rPr>
                <w:rFonts w:ascii="Times New Roman" w:hAnsi="Times New Roman" w:cs="Times New Roman"/>
                <w:sz w:val="28"/>
                <w:szCs w:val="28"/>
              </w:rPr>
              <w:t>медиакоммуникациям</w:t>
            </w:r>
            <w:proofErr w:type="spellEnd"/>
            <w:r w:rsidRPr="00C148AD">
              <w:rPr>
                <w:rFonts w:ascii="Times New Roman" w:hAnsi="Times New Roman" w:cs="Times New Roman"/>
                <w:sz w:val="28"/>
                <w:szCs w:val="28"/>
              </w:rPr>
              <w:t xml:space="preserve">, продвижению сайтов и страниц в социальных сетях. </w:t>
            </w:r>
          </w:p>
        </w:tc>
      </w:tr>
      <w:tr w:rsidR="00B812D0" w:rsidRPr="00C148AD" w:rsidTr="00021CDA">
        <w:tc>
          <w:tcPr>
            <w:tcW w:w="5637" w:type="dxa"/>
          </w:tcPr>
          <w:p w:rsidR="00B812D0" w:rsidRPr="00C148AD" w:rsidRDefault="00B812D0" w:rsidP="00FD4C32">
            <w:pPr>
              <w:jc w:val="both"/>
              <w:rPr>
                <w:rFonts w:ascii="Times New Roman" w:hAnsi="Times New Roman" w:cs="Times New Roman"/>
                <w:b/>
                <w:sz w:val="28"/>
                <w:szCs w:val="28"/>
              </w:rPr>
            </w:pPr>
            <w:r w:rsidRPr="00C148AD">
              <w:rPr>
                <w:rFonts w:ascii="Times New Roman" w:hAnsi="Times New Roman" w:cs="Times New Roman"/>
                <w:color w:val="000000" w:themeColor="text1"/>
                <w:sz w:val="28"/>
                <w:szCs w:val="28"/>
              </w:rPr>
              <w:t xml:space="preserve">     Усилить работу по обеспечению членов профсоюзов современными формами наглядной агитации, по изготовлению и внедрению профсоюзной и социальной рекламы, профсоюзной символики с целью пропаганды профсоюзных идей, ценностей достойного труда и социального партнерства для использования в практической профсоюзной деятельности.</w:t>
            </w:r>
          </w:p>
        </w:tc>
        <w:tc>
          <w:tcPr>
            <w:tcW w:w="9922" w:type="dxa"/>
          </w:tcPr>
          <w:p w:rsidR="00B812D0" w:rsidRPr="00C148AD" w:rsidRDefault="00A14E9D" w:rsidP="00A14E9D">
            <w:pPr>
              <w:jc w:val="both"/>
              <w:rPr>
                <w:rFonts w:ascii="Times New Roman" w:hAnsi="Times New Roman" w:cs="Times New Roman"/>
                <w:sz w:val="28"/>
                <w:szCs w:val="28"/>
              </w:rPr>
            </w:pPr>
            <w:r w:rsidRPr="00C148AD">
              <w:rPr>
                <w:rFonts w:ascii="Times New Roman" w:hAnsi="Times New Roman" w:cs="Times New Roman"/>
                <w:sz w:val="28"/>
                <w:szCs w:val="28"/>
              </w:rPr>
              <w:t xml:space="preserve">Для повышения агитационно-пропагандистской деятельности краевые организации профсоюзов изготавливают </w:t>
            </w:r>
            <w:proofErr w:type="spellStart"/>
            <w:r w:rsidRPr="00C148AD">
              <w:rPr>
                <w:rFonts w:ascii="Times New Roman" w:hAnsi="Times New Roman" w:cs="Times New Roman"/>
                <w:sz w:val="28"/>
                <w:szCs w:val="28"/>
              </w:rPr>
              <w:t>имиджевую</w:t>
            </w:r>
            <w:proofErr w:type="spellEnd"/>
            <w:r w:rsidRPr="00C148AD">
              <w:rPr>
                <w:rFonts w:ascii="Times New Roman" w:hAnsi="Times New Roman" w:cs="Times New Roman"/>
                <w:sz w:val="28"/>
                <w:szCs w:val="28"/>
              </w:rPr>
              <w:t xml:space="preserve"> продукцию: флажки, календари, брелоки, сувениры, баннеры, которая используется при проведении профсоюзных акций, митингов, молодежных слетов, </w:t>
            </w:r>
            <w:proofErr w:type="spellStart"/>
            <w:r w:rsidRPr="00C148AD">
              <w:rPr>
                <w:rFonts w:ascii="Times New Roman" w:hAnsi="Times New Roman" w:cs="Times New Roman"/>
                <w:sz w:val="28"/>
                <w:szCs w:val="28"/>
              </w:rPr>
              <w:t>флэшмобов</w:t>
            </w:r>
            <w:proofErr w:type="spellEnd"/>
            <w:r w:rsidRPr="00C148AD">
              <w:rPr>
                <w:rFonts w:ascii="Times New Roman" w:hAnsi="Times New Roman" w:cs="Times New Roman"/>
                <w:sz w:val="28"/>
                <w:szCs w:val="28"/>
              </w:rPr>
              <w:t xml:space="preserve"> и других мероприятий.</w:t>
            </w:r>
          </w:p>
        </w:tc>
      </w:tr>
      <w:tr w:rsidR="00B812D0" w:rsidRPr="00C148AD" w:rsidTr="00021CDA">
        <w:tc>
          <w:tcPr>
            <w:tcW w:w="5637" w:type="dxa"/>
          </w:tcPr>
          <w:p w:rsidR="00B812D0" w:rsidRPr="00C148AD" w:rsidRDefault="00B812D0" w:rsidP="00F7305D">
            <w:pPr>
              <w:pStyle w:val="ConsPlusNormal"/>
              <w:ind w:firstLine="459"/>
              <w:jc w:val="both"/>
            </w:pPr>
            <w:r w:rsidRPr="00C148AD">
              <w:t>Повышать к</w:t>
            </w:r>
            <w:r w:rsidR="00F16EAD" w:rsidRPr="00C148AD">
              <w:t xml:space="preserve">ачество информационных ресурсов </w:t>
            </w:r>
            <w:r w:rsidRPr="00C148AD">
              <w:t>Профобъединения</w:t>
            </w:r>
            <w:r w:rsidR="00F16EAD" w:rsidRPr="00C148AD">
              <w:t xml:space="preserve"> </w:t>
            </w:r>
            <w:r w:rsidRPr="00C148AD">
              <w:t>–</w:t>
            </w:r>
            <w:r w:rsidR="00F16EAD" w:rsidRPr="00C148AD">
              <w:t xml:space="preserve"> </w:t>
            </w:r>
            <w:r w:rsidRPr="00C148AD">
              <w:t>газеты профсоюзов Кубани «Человек труда» и официального сайта.</w:t>
            </w:r>
          </w:p>
          <w:p w:rsidR="00F16EAD" w:rsidRPr="00C148AD" w:rsidRDefault="00F16EAD" w:rsidP="00FD4C32">
            <w:pPr>
              <w:pStyle w:val="ConsPlusNormal"/>
              <w:ind w:firstLine="459"/>
              <w:jc w:val="both"/>
            </w:pPr>
          </w:p>
          <w:p w:rsidR="00B812D0" w:rsidRPr="00C148AD" w:rsidRDefault="00B812D0" w:rsidP="00FD4C32">
            <w:pPr>
              <w:pStyle w:val="ConsPlusNormal"/>
              <w:ind w:firstLine="459"/>
              <w:jc w:val="both"/>
            </w:pPr>
            <w:r w:rsidRPr="00C148AD">
              <w:t>Оказывать организационную и финансовую поддержку газете профсоюзов Кубани «Человек труда», содействие в создании в профсоюзных структурах собственных сайтов.</w:t>
            </w:r>
          </w:p>
          <w:p w:rsidR="00B812D0" w:rsidRPr="00C148AD" w:rsidRDefault="00B812D0" w:rsidP="00FD4C32">
            <w:pPr>
              <w:pStyle w:val="ConsPlusNormal"/>
              <w:ind w:firstLine="459"/>
              <w:jc w:val="both"/>
            </w:pPr>
            <w:r w:rsidRPr="00C148AD">
              <w:t>Принимать меры по систематическому обновлению сайта Краснодарского краевого профобъединения, сайтов краевых организаций профсоюзов</w:t>
            </w:r>
          </w:p>
          <w:p w:rsidR="00B812D0" w:rsidRPr="00C148AD" w:rsidRDefault="00B812D0" w:rsidP="00F16EAD">
            <w:pPr>
              <w:pStyle w:val="ConsPlusNormal"/>
              <w:ind w:firstLine="459"/>
              <w:jc w:val="both"/>
            </w:pPr>
            <w:r w:rsidRPr="00C148AD">
              <w:t xml:space="preserve">Совместно с </w:t>
            </w:r>
            <w:r w:rsidRPr="00C148AD">
              <w:rPr>
                <w:rStyle w:val="102"/>
              </w:rPr>
              <w:t>Некоммерческим частным образовате</w:t>
            </w:r>
            <w:r w:rsidRPr="00C148AD">
              <w:rPr>
                <w:rStyle w:val="102"/>
              </w:rPr>
              <w:softHyphen/>
              <w:t xml:space="preserve">льным учреждением </w:t>
            </w:r>
            <w:proofErr w:type="gramStart"/>
            <w:r w:rsidRPr="00C148AD">
              <w:rPr>
                <w:rStyle w:val="102"/>
              </w:rPr>
              <w:t>дополни</w:t>
            </w:r>
            <w:r w:rsidR="00F16EAD" w:rsidRPr="00C148AD">
              <w:rPr>
                <w:rStyle w:val="102"/>
              </w:rPr>
              <w:t>-</w:t>
            </w:r>
            <w:r w:rsidRPr="00C148AD">
              <w:rPr>
                <w:rStyle w:val="102"/>
              </w:rPr>
              <w:t>тельного</w:t>
            </w:r>
            <w:proofErr w:type="gramEnd"/>
            <w:r w:rsidRPr="00C148AD">
              <w:rPr>
                <w:rStyle w:val="102"/>
              </w:rPr>
              <w:t xml:space="preserve"> профессионального образования </w:t>
            </w:r>
            <w:r w:rsidRPr="00C148AD">
              <w:t>«Северо-Кавказский региональный учеб-</w:t>
            </w:r>
            <w:proofErr w:type="spellStart"/>
            <w:r w:rsidRPr="00C148AD">
              <w:t>ный</w:t>
            </w:r>
            <w:proofErr w:type="spellEnd"/>
            <w:r w:rsidRPr="00C148AD">
              <w:t xml:space="preserve"> центр» разрабатывать ежегодные программы обу</w:t>
            </w:r>
            <w:r w:rsidR="00F16EAD" w:rsidRPr="00C148AD">
              <w:t>че</w:t>
            </w:r>
            <w:r w:rsidRPr="00C148AD">
              <w:t xml:space="preserve">ния членов профсоюзов по использованию современных </w:t>
            </w:r>
            <w:proofErr w:type="spellStart"/>
            <w:r w:rsidRPr="00C148AD">
              <w:t>информацион</w:t>
            </w:r>
            <w:r w:rsidR="00F16EAD" w:rsidRPr="00C148AD">
              <w:t>-</w:t>
            </w:r>
            <w:r w:rsidRPr="00C148AD">
              <w:t>ных</w:t>
            </w:r>
            <w:proofErr w:type="spellEnd"/>
            <w:r w:rsidRPr="00C148AD">
              <w:t xml:space="preserve"> технологий, программ по </w:t>
            </w:r>
            <w:proofErr w:type="spellStart"/>
            <w:r w:rsidRPr="00C148AD">
              <w:t>переподго-товке</w:t>
            </w:r>
            <w:proofErr w:type="spellEnd"/>
            <w:r w:rsidRPr="00C148AD">
              <w:t xml:space="preserve"> и повышению квалификации информационных работников с учетом дифференцированного подхода к различному уровню их подготовки и численности профсоюзных организаций к дистанционных методов обучения.</w:t>
            </w:r>
          </w:p>
          <w:p w:rsidR="00B812D0" w:rsidRPr="00C148AD" w:rsidRDefault="00B812D0" w:rsidP="00AD689F">
            <w:pPr>
              <w:pStyle w:val="ConsPlusNormal"/>
              <w:ind w:firstLine="459"/>
              <w:jc w:val="both"/>
            </w:pPr>
            <w:r w:rsidRPr="00C148AD">
              <w:t>Использовать возможности онлайн-обучения на курсах газеты «Солидарность».</w:t>
            </w:r>
          </w:p>
          <w:p w:rsidR="00B812D0" w:rsidRPr="00C148AD" w:rsidRDefault="00B812D0" w:rsidP="00AD689F">
            <w:pPr>
              <w:pStyle w:val="ConsPlusNormal"/>
              <w:ind w:firstLine="459"/>
              <w:jc w:val="both"/>
              <w:rPr>
                <w:b/>
              </w:rPr>
            </w:pPr>
          </w:p>
        </w:tc>
        <w:tc>
          <w:tcPr>
            <w:tcW w:w="9922" w:type="dxa"/>
          </w:tcPr>
          <w:p w:rsidR="004C2628" w:rsidRPr="00C148AD" w:rsidRDefault="004C2628" w:rsidP="004C2628">
            <w:pPr>
              <w:pStyle w:val="ae"/>
              <w:ind w:firstLine="352"/>
              <w:jc w:val="both"/>
              <w:rPr>
                <w:rFonts w:ascii="Times New Roman" w:eastAsia="Calibri" w:hAnsi="Times New Roman" w:cs="Times New Roman"/>
                <w:sz w:val="28"/>
                <w:szCs w:val="28"/>
              </w:rPr>
            </w:pPr>
            <w:r w:rsidRPr="00C148AD">
              <w:rPr>
                <w:rFonts w:ascii="Times New Roman" w:eastAsia="Calibri" w:hAnsi="Times New Roman" w:cs="Times New Roman"/>
                <w:sz w:val="28"/>
                <w:szCs w:val="28"/>
              </w:rPr>
              <w:t>Газета профсоюзов Кубани «Человек труда» является основным и оперативным каналом информирования профактива, органов исполнительной и законодательной власти, жителей края о деятельности профобъединения и его членских организаций. На сегодня её тираж составляет порядка 5,5 тысяч экземпляров.</w:t>
            </w:r>
          </w:p>
          <w:p w:rsidR="004C2628" w:rsidRPr="00C148AD" w:rsidRDefault="004C2628" w:rsidP="004C2628">
            <w:pPr>
              <w:pStyle w:val="ae"/>
              <w:ind w:firstLine="352"/>
              <w:jc w:val="both"/>
              <w:rPr>
                <w:rFonts w:ascii="Times New Roman" w:eastAsia="Calibri" w:hAnsi="Times New Roman" w:cs="Times New Roman"/>
                <w:sz w:val="28"/>
                <w:szCs w:val="28"/>
              </w:rPr>
            </w:pPr>
            <w:r w:rsidRPr="00C148AD">
              <w:rPr>
                <w:rFonts w:ascii="Times New Roman" w:eastAsia="Calibri" w:hAnsi="Times New Roman" w:cs="Times New Roman"/>
                <w:sz w:val="28"/>
                <w:szCs w:val="28"/>
              </w:rPr>
              <w:t>Продолжается выпуск специальной тематической полосы об опыте работы краевых организаций профсоюзов, координационных советов организаций профсоюзов муниципальных образований. В газете публикуются цифры и аналитические материалы по социально-экономическим проблемам, актуальные новости российского профдвижения, новости ФНПР, опыт социальной и правовой защиты работников, опыт работы краевых, районных и первичных профсоюзных организаций.</w:t>
            </w:r>
          </w:p>
          <w:p w:rsidR="004C2628" w:rsidRPr="00C148AD" w:rsidRDefault="004C2628" w:rsidP="004C2628">
            <w:pPr>
              <w:pStyle w:val="ae"/>
              <w:ind w:firstLine="352"/>
              <w:jc w:val="both"/>
              <w:rPr>
                <w:rFonts w:ascii="Times New Roman" w:eastAsia="Calibri" w:hAnsi="Times New Roman" w:cs="Times New Roman"/>
                <w:sz w:val="28"/>
                <w:szCs w:val="28"/>
              </w:rPr>
            </w:pPr>
            <w:r w:rsidRPr="00C148AD">
              <w:rPr>
                <w:rFonts w:ascii="Times New Roman" w:eastAsia="Calibri" w:hAnsi="Times New Roman" w:cs="Times New Roman"/>
                <w:sz w:val="28"/>
                <w:szCs w:val="28"/>
              </w:rPr>
              <w:t>В целях оказания правовой помощи членам профсоюзов по вопросам трудовых отношений и трудового законодательства правовая и техническая инспекция краевого профобъединение публикует консультации и разъяснения новых законодательных актов в рубрике «</w:t>
            </w:r>
            <w:proofErr w:type="spellStart"/>
            <w:r w:rsidRPr="00C148AD">
              <w:rPr>
                <w:rFonts w:ascii="Times New Roman" w:eastAsia="Calibri" w:hAnsi="Times New Roman" w:cs="Times New Roman"/>
                <w:sz w:val="28"/>
                <w:szCs w:val="28"/>
              </w:rPr>
              <w:t>Закон.Право.Защита</w:t>
            </w:r>
            <w:proofErr w:type="spellEnd"/>
            <w:r w:rsidRPr="00C148AD">
              <w:rPr>
                <w:rFonts w:ascii="Times New Roman" w:eastAsia="Calibri" w:hAnsi="Times New Roman" w:cs="Times New Roman"/>
                <w:sz w:val="28"/>
                <w:szCs w:val="28"/>
              </w:rPr>
              <w:t xml:space="preserve">», «Профсоюзный ликбез» «Юридическая консультация». Регулярно публикуются комментарии профсоюзных экспертов по изменениям в законодательстве, по пенсионным вопросам. </w:t>
            </w:r>
          </w:p>
          <w:p w:rsidR="004C2628" w:rsidRPr="00C148AD" w:rsidRDefault="004C2628" w:rsidP="004C2628">
            <w:pPr>
              <w:pStyle w:val="ae"/>
              <w:ind w:firstLine="352"/>
              <w:jc w:val="both"/>
              <w:rPr>
                <w:rFonts w:ascii="Times New Roman" w:eastAsia="Calibri" w:hAnsi="Times New Roman" w:cs="Times New Roman"/>
                <w:sz w:val="28"/>
                <w:szCs w:val="28"/>
              </w:rPr>
            </w:pPr>
            <w:r w:rsidRPr="00C148AD">
              <w:rPr>
                <w:rFonts w:ascii="Times New Roman" w:eastAsia="Calibri" w:hAnsi="Times New Roman" w:cs="Times New Roman"/>
                <w:sz w:val="28"/>
                <w:szCs w:val="28"/>
              </w:rPr>
              <w:t xml:space="preserve">В рамках социального партнерства в газете профсоюзов Кубани «Человек труда», на сайте и страницах в социальных сетях регулярно размещаются информационные материалы и пресс-релизы администрации Краснодарского края, Министерства труда и социального развития Краснодарского края, отделения Социального фонда России по Краснодарскому краю, центров занятости о проведении Ярмарок вакансий, разъяснения нормативных правовых актов, законодательных норм, вопросов содействия занятости, </w:t>
            </w:r>
            <w:proofErr w:type="spellStart"/>
            <w:r w:rsidRPr="00C148AD">
              <w:rPr>
                <w:rFonts w:ascii="Times New Roman" w:eastAsia="Calibri" w:hAnsi="Times New Roman" w:cs="Times New Roman"/>
                <w:sz w:val="28"/>
                <w:szCs w:val="28"/>
              </w:rPr>
              <w:t>профобучению</w:t>
            </w:r>
            <w:proofErr w:type="spellEnd"/>
            <w:r w:rsidRPr="00C148AD">
              <w:rPr>
                <w:rFonts w:ascii="Times New Roman" w:eastAsia="Calibri" w:hAnsi="Times New Roman" w:cs="Times New Roman"/>
                <w:sz w:val="28"/>
                <w:szCs w:val="28"/>
              </w:rPr>
              <w:t>, трудоустройству, выплаты социальных пособий, пенсий.</w:t>
            </w:r>
          </w:p>
          <w:p w:rsidR="00B812D0" w:rsidRPr="00C148AD" w:rsidRDefault="004C2628" w:rsidP="004C2628">
            <w:pPr>
              <w:pStyle w:val="ae"/>
              <w:ind w:firstLine="352"/>
              <w:jc w:val="both"/>
              <w:rPr>
                <w:rFonts w:ascii="Times New Roman" w:eastAsia="Calibri" w:hAnsi="Times New Roman" w:cs="Times New Roman"/>
                <w:sz w:val="28"/>
                <w:szCs w:val="28"/>
              </w:rPr>
            </w:pPr>
            <w:r w:rsidRPr="00C148AD">
              <w:rPr>
                <w:rFonts w:ascii="Times New Roman" w:eastAsia="Calibri" w:hAnsi="Times New Roman" w:cs="Times New Roman"/>
                <w:sz w:val="28"/>
                <w:szCs w:val="28"/>
              </w:rPr>
              <w:t>Сайт Краснодарского краевого профобъединения имеет качественный и постоянно обновляемый контент, ежедневно поддерживается активность ленты новостей (минимум 15-17 постов в неделю). В разделах «Социальные гарантии», «Правовая защита», «Охрана труда» постоянно обновляется информация о новых нормативных документах, изменениях в законодательстве в сфере трудовых отношений.</w:t>
            </w:r>
          </w:p>
          <w:p w:rsidR="005C7728" w:rsidRPr="00C148AD" w:rsidRDefault="005C7728" w:rsidP="005C7728">
            <w:pPr>
              <w:pStyle w:val="ae"/>
              <w:ind w:firstLine="352"/>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Создан раздел «Скажи нет неформальной занятости!», где публикуется актуальная информация с целью повышение правовой грамотности населения в сфере трудовых отношений, формирование культуры соблюдения трудовых и иных прав граждан.</w:t>
            </w:r>
          </w:p>
          <w:p w:rsidR="005C7728" w:rsidRPr="00C148AD" w:rsidRDefault="005C7728" w:rsidP="005C7728">
            <w:pPr>
              <w:pStyle w:val="ae"/>
              <w:ind w:firstLine="352"/>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В НЧОУ ДПО «Северо-Кавказский региональный учебный центр» за период 2022-2023 г. были разработаны и реализованы программы дополнительного образования, такие </w:t>
            </w:r>
            <w:proofErr w:type="gramStart"/>
            <w:r w:rsidRPr="00C148AD">
              <w:rPr>
                <w:rFonts w:ascii="Times New Roman" w:hAnsi="Times New Roman" w:cs="Times New Roman"/>
                <w:color w:val="000000" w:themeColor="text1"/>
                <w:sz w:val="28"/>
                <w:szCs w:val="28"/>
              </w:rPr>
              <w:t>как  цикл</w:t>
            </w:r>
            <w:proofErr w:type="gramEnd"/>
            <w:r w:rsidRPr="00C148AD">
              <w:rPr>
                <w:rFonts w:ascii="Times New Roman" w:hAnsi="Times New Roman" w:cs="Times New Roman"/>
                <w:color w:val="000000" w:themeColor="text1"/>
                <w:sz w:val="28"/>
                <w:szCs w:val="28"/>
              </w:rPr>
              <w:t xml:space="preserve"> семинаров (</w:t>
            </w:r>
            <w:proofErr w:type="spellStart"/>
            <w:r w:rsidRPr="00C148AD">
              <w:rPr>
                <w:rFonts w:ascii="Times New Roman" w:hAnsi="Times New Roman" w:cs="Times New Roman"/>
                <w:color w:val="000000" w:themeColor="text1"/>
                <w:sz w:val="28"/>
                <w:szCs w:val="28"/>
              </w:rPr>
              <w:t>вебинаров</w:t>
            </w:r>
            <w:proofErr w:type="spellEnd"/>
            <w:r w:rsidRPr="00C148AD">
              <w:rPr>
                <w:rFonts w:ascii="Times New Roman" w:hAnsi="Times New Roman" w:cs="Times New Roman"/>
                <w:color w:val="000000" w:themeColor="text1"/>
                <w:sz w:val="28"/>
                <w:szCs w:val="28"/>
              </w:rPr>
              <w:t xml:space="preserve">) для профсоюзных кадров и актива, посвящённых Году информационной политики и </w:t>
            </w:r>
            <w:proofErr w:type="spellStart"/>
            <w:r w:rsidRPr="00C148AD">
              <w:rPr>
                <w:rFonts w:ascii="Times New Roman" w:hAnsi="Times New Roman" w:cs="Times New Roman"/>
                <w:color w:val="000000" w:themeColor="text1"/>
                <w:sz w:val="28"/>
                <w:szCs w:val="28"/>
              </w:rPr>
              <w:t>цифровизации</w:t>
            </w:r>
            <w:proofErr w:type="spellEnd"/>
            <w:r w:rsidRPr="00C148AD">
              <w:rPr>
                <w:rFonts w:ascii="Times New Roman" w:hAnsi="Times New Roman" w:cs="Times New Roman"/>
                <w:color w:val="000000" w:themeColor="text1"/>
                <w:sz w:val="28"/>
                <w:szCs w:val="28"/>
              </w:rPr>
              <w:t xml:space="preserve"> работы профсоюзов» «Мотивация профсоюзного членства через информационные ресурсы», курс «Школа начинающего профсоюзного </w:t>
            </w:r>
            <w:proofErr w:type="spellStart"/>
            <w:r w:rsidRPr="00C148AD">
              <w:rPr>
                <w:rFonts w:ascii="Times New Roman" w:hAnsi="Times New Roman" w:cs="Times New Roman"/>
                <w:color w:val="000000" w:themeColor="text1"/>
                <w:sz w:val="28"/>
                <w:szCs w:val="28"/>
              </w:rPr>
              <w:t>блогера</w:t>
            </w:r>
            <w:proofErr w:type="spellEnd"/>
            <w:r w:rsidRPr="00C148AD">
              <w:rPr>
                <w:rFonts w:ascii="Times New Roman" w:hAnsi="Times New Roman" w:cs="Times New Roman"/>
                <w:color w:val="000000" w:themeColor="text1"/>
                <w:sz w:val="28"/>
                <w:szCs w:val="28"/>
              </w:rPr>
              <w:t>» и другие объемом от 18 до 72 часов.</w:t>
            </w:r>
          </w:p>
          <w:p w:rsidR="005C7728" w:rsidRPr="00C148AD" w:rsidRDefault="005C7728" w:rsidP="005C7728">
            <w:pPr>
              <w:pStyle w:val="ae"/>
              <w:ind w:firstLine="352"/>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В общей сложности в обучении по ним приняли участие более 1000 профсоюзных кадров и актива.</w:t>
            </w:r>
          </w:p>
          <w:p w:rsidR="005C7728" w:rsidRPr="00C148AD" w:rsidRDefault="005C7728" w:rsidP="005C7728">
            <w:pPr>
              <w:pStyle w:val="ae"/>
              <w:ind w:firstLine="352"/>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 xml:space="preserve">С целью реализации Постановления Генсовета ФНПР от 24.11.2021 № 10-5 «Об информационной политике и </w:t>
            </w:r>
            <w:proofErr w:type="spellStart"/>
            <w:r w:rsidRPr="00C148AD">
              <w:rPr>
                <w:rFonts w:ascii="Times New Roman" w:hAnsi="Times New Roman" w:cs="Times New Roman"/>
                <w:color w:val="000000" w:themeColor="text1"/>
                <w:sz w:val="28"/>
                <w:szCs w:val="28"/>
              </w:rPr>
              <w:t>цифровизации</w:t>
            </w:r>
            <w:proofErr w:type="spellEnd"/>
            <w:r w:rsidRPr="00C148AD">
              <w:rPr>
                <w:rFonts w:ascii="Times New Roman" w:hAnsi="Times New Roman" w:cs="Times New Roman"/>
                <w:color w:val="000000" w:themeColor="text1"/>
                <w:sz w:val="28"/>
                <w:szCs w:val="28"/>
              </w:rPr>
              <w:t xml:space="preserve"> работы профсоюзов», в рамках проведения мероприятий, посвящённых Году информационной политики и </w:t>
            </w:r>
            <w:proofErr w:type="spellStart"/>
            <w:r w:rsidRPr="00C148AD">
              <w:rPr>
                <w:rFonts w:ascii="Times New Roman" w:hAnsi="Times New Roman" w:cs="Times New Roman"/>
                <w:color w:val="000000" w:themeColor="text1"/>
                <w:sz w:val="28"/>
                <w:szCs w:val="28"/>
              </w:rPr>
              <w:t>цифровизации</w:t>
            </w:r>
            <w:proofErr w:type="spellEnd"/>
            <w:r w:rsidRPr="00C148AD">
              <w:rPr>
                <w:rFonts w:ascii="Times New Roman" w:hAnsi="Times New Roman" w:cs="Times New Roman"/>
                <w:color w:val="000000" w:themeColor="text1"/>
                <w:sz w:val="28"/>
                <w:szCs w:val="28"/>
              </w:rPr>
              <w:t xml:space="preserve"> работы профсоюзов, в прошлом году был реализован проект «Мотивация профсоюзного членства через информационные ресурсы», в рамках которого было проведено шесть образовательных мероприятий, в числе которых «О чём писать профсоюзам? Генерация инфо-поводов», «Как сделать профсоюзный сайт интересным», «Использование </w:t>
            </w:r>
            <w:proofErr w:type="spellStart"/>
            <w:r w:rsidRPr="00C148AD">
              <w:rPr>
                <w:rFonts w:ascii="Times New Roman" w:hAnsi="Times New Roman" w:cs="Times New Roman"/>
                <w:color w:val="000000" w:themeColor="text1"/>
                <w:sz w:val="28"/>
                <w:szCs w:val="28"/>
              </w:rPr>
              <w:t>интернет-ресурсов</w:t>
            </w:r>
            <w:proofErr w:type="spellEnd"/>
            <w:r w:rsidRPr="00C148AD">
              <w:rPr>
                <w:rFonts w:ascii="Times New Roman" w:hAnsi="Times New Roman" w:cs="Times New Roman"/>
                <w:color w:val="000000" w:themeColor="text1"/>
                <w:sz w:val="28"/>
                <w:szCs w:val="28"/>
              </w:rPr>
              <w:t>, социальных сетей и мультимедийных технологий для агитационно-пропагандистской деятельности Профсоюза» и др. В данном проекте приняли участие более 100 человек из числа профсоюзных кадров и актива Краснодарского края.</w:t>
            </w:r>
          </w:p>
          <w:p w:rsidR="005C7728" w:rsidRPr="00C148AD" w:rsidRDefault="005C7728" w:rsidP="005C7728">
            <w:pPr>
              <w:pStyle w:val="ae"/>
              <w:ind w:firstLine="352"/>
              <w:jc w:val="both"/>
              <w:rPr>
                <w:rFonts w:ascii="Times New Roman" w:hAnsi="Times New Roman" w:cs="Times New Roman"/>
                <w:color w:val="000000" w:themeColor="text1"/>
                <w:sz w:val="28"/>
                <w:szCs w:val="28"/>
              </w:rPr>
            </w:pPr>
            <w:r w:rsidRPr="00C148AD">
              <w:rPr>
                <w:rFonts w:ascii="Times New Roman" w:hAnsi="Times New Roman" w:cs="Times New Roman"/>
                <w:color w:val="000000" w:themeColor="text1"/>
                <w:sz w:val="28"/>
                <w:szCs w:val="28"/>
              </w:rPr>
              <w:t>Модуль «Информационная работа профсоюзов» был включен в программу «Школы молодого профсоюзного лидера».</w:t>
            </w:r>
          </w:p>
        </w:tc>
      </w:tr>
      <w:tr w:rsidR="00B812D0" w:rsidRPr="00C148AD" w:rsidTr="00021CDA">
        <w:tc>
          <w:tcPr>
            <w:tcW w:w="15559" w:type="dxa"/>
            <w:gridSpan w:val="2"/>
          </w:tcPr>
          <w:p w:rsidR="00B812D0" w:rsidRPr="00C148AD" w:rsidRDefault="00B812D0" w:rsidP="00106F85">
            <w:pPr>
              <w:pStyle w:val="a8"/>
              <w:numPr>
                <w:ilvl w:val="0"/>
                <w:numId w:val="18"/>
              </w:numPr>
              <w:jc w:val="center"/>
              <w:rPr>
                <w:rFonts w:ascii="Times New Roman" w:hAnsi="Times New Roman" w:cs="Times New Roman"/>
                <w:b/>
                <w:sz w:val="28"/>
                <w:szCs w:val="28"/>
              </w:rPr>
            </w:pPr>
            <w:r w:rsidRPr="00C148AD">
              <w:rPr>
                <w:rFonts w:ascii="Times New Roman" w:hAnsi="Times New Roman" w:cs="Times New Roman"/>
                <w:b/>
                <w:sz w:val="28"/>
                <w:szCs w:val="28"/>
              </w:rPr>
              <w:t>В целях реализации молодежной политики</w:t>
            </w:r>
          </w:p>
        </w:tc>
      </w:tr>
      <w:tr w:rsidR="00B812D0" w:rsidRPr="00C148AD" w:rsidTr="00021CDA">
        <w:tc>
          <w:tcPr>
            <w:tcW w:w="5637" w:type="dxa"/>
          </w:tcPr>
          <w:p w:rsidR="00B812D0" w:rsidRPr="00C148AD" w:rsidRDefault="00B812D0" w:rsidP="00BA5761">
            <w:pPr>
              <w:jc w:val="both"/>
              <w:rPr>
                <w:rFonts w:ascii="Times New Roman" w:hAnsi="Times New Roman" w:cs="Times New Roman"/>
                <w:sz w:val="28"/>
                <w:szCs w:val="28"/>
              </w:rPr>
            </w:pPr>
            <w:r w:rsidRPr="00C148AD">
              <w:rPr>
                <w:rFonts w:ascii="Times New Roman" w:hAnsi="Times New Roman" w:cs="Times New Roman"/>
                <w:sz w:val="28"/>
                <w:szCs w:val="28"/>
              </w:rPr>
              <w:t xml:space="preserve">     Продолжить работу по привлечению членов молодежных советов</w:t>
            </w:r>
            <w:r w:rsidR="009C3232" w:rsidRPr="00C148AD">
              <w:rPr>
                <w:rFonts w:ascii="Times New Roman" w:hAnsi="Times New Roman" w:cs="Times New Roman"/>
                <w:sz w:val="28"/>
                <w:szCs w:val="28"/>
              </w:rPr>
              <w:t xml:space="preserve"> </w:t>
            </w:r>
            <w:r w:rsidRPr="00C148AD">
              <w:rPr>
                <w:rFonts w:ascii="Times New Roman" w:hAnsi="Times New Roman" w:cs="Times New Roman"/>
                <w:sz w:val="28"/>
                <w:szCs w:val="28"/>
              </w:rPr>
              <w:t>к участию в законотворческой деятельности, в том числе по вопросам молодежной политики, проведению экспертиз законопроектов в области трудового законодательства, процессу проведения коллективно-договорной кампании.</w:t>
            </w:r>
          </w:p>
          <w:p w:rsidR="00B812D0" w:rsidRPr="00C148AD" w:rsidRDefault="00B812D0" w:rsidP="00BA5761">
            <w:pPr>
              <w:jc w:val="both"/>
              <w:rPr>
                <w:rFonts w:ascii="Times New Roman" w:hAnsi="Times New Roman" w:cs="Times New Roman"/>
                <w:sz w:val="28"/>
                <w:szCs w:val="28"/>
              </w:rPr>
            </w:pPr>
            <w:r w:rsidRPr="00C148AD">
              <w:rPr>
                <w:rFonts w:ascii="Times New Roman" w:hAnsi="Times New Roman" w:cs="Times New Roman"/>
                <w:sz w:val="28"/>
                <w:szCs w:val="28"/>
              </w:rPr>
              <w:t xml:space="preserve">     Добиваться в соглашениях и коллективных договорах более высокого, по сравнению с действующим законодательством, уровня социальных гарантий для молодежи, непосредственной работы в рамках коллегиальных органов, рабочих и экспертных групп, при подготовке и проведению мероприятий Профобъединения и его членских организаций.</w:t>
            </w:r>
          </w:p>
        </w:tc>
        <w:tc>
          <w:tcPr>
            <w:tcW w:w="9922" w:type="dxa"/>
          </w:tcPr>
          <w:p w:rsidR="00B812D0" w:rsidRPr="00C148AD" w:rsidRDefault="0015651D" w:rsidP="009C3232">
            <w:pPr>
              <w:jc w:val="both"/>
              <w:rPr>
                <w:rFonts w:ascii="Times New Roman" w:hAnsi="Times New Roman" w:cs="Times New Roman"/>
                <w:sz w:val="28"/>
                <w:szCs w:val="28"/>
              </w:rPr>
            </w:pPr>
            <w:r w:rsidRPr="00C148AD">
              <w:rPr>
                <w:rFonts w:ascii="Times New Roman" w:hAnsi="Times New Roman" w:cs="Times New Roman"/>
                <w:sz w:val="28"/>
                <w:szCs w:val="28"/>
              </w:rPr>
              <w:t xml:space="preserve">     </w:t>
            </w:r>
            <w:r w:rsidR="009C3232" w:rsidRPr="00C148AD">
              <w:rPr>
                <w:rFonts w:ascii="Times New Roman" w:hAnsi="Times New Roman" w:cs="Times New Roman"/>
                <w:sz w:val="28"/>
                <w:szCs w:val="28"/>
              </w:rPr>
              <w:t xml:space="preserve">Продолжается работа по привлечению членов молодежных советов к участию в законотворческой деятельности, к проведению экспертиз законопроектов в области трудового законодательства, к проведению коллективно-договорной компании. Молодежный совет Краснодарского краевого профобъединения обобщил и проанализировал отраслевые соглашения и коллективные договоры крупных первичных профсоюзных организаций производственной и непроизводственной сфер и составил рекомендации по включению пунктов, направленных на достижение более высокого уровня социальных гарантий для молодежи.      </w:t>
            </w:r>
          </w:p>
        </w:tc>
      </w:tr>
      <w:tr w:rsidR="00B812D0" w:rsidRPr="00C148AD" w:rsidTr="00021CDA">
        <w:tc>
          <w:tcPr>
            <w:tcW w:w="5637" w:type="dxa"/>
          </w:tcPr>
          <w:p w:rsidR="00B812D0" w:rsidRPr="00C148AD" w:rsidRDefault="00B812D0" w:rsidP="00DE0BCC">
            <w:pPr>
              <w:jc w:val="both"/>
              <w:rPr>
                <w:rFonts w:ascii="Times New Roman" w:hAnsi="Times New Roman" w:cs="Times New Roman"/>
                <w:sz w:val="28"/>
                <w:szCs w:val="28"/>
              </w:rPr>
            </w:pPr>
            <w:r w:rsidRPr="00C148AD">
              <w:rPr>
                <w:rFonts w:ascii="Times New Roman" w:hAnsi="Times New Roman" w:cs="Times New Roman"/>
                <w:sz w:val="28"/>
                <w:szCs w:val="28"/>
              </w:rPr>
              <w:t xml:space="preserve">       Оказывать методическую и практическую помощь молодежным советам, комиссиям по работе с молодежью краевых организаций профсоюзов, первичных организаций профсоюзов и оказывать помощь в их создании.</w:t>
            </w:r>
          </w:p>
          <w:p w:rsidR="00B812D0" w:rsidRPr="00C148AD" w:rsidRDefault="00B812D0" w:rsidP="00120F68">
            <w:pPr>
              <w:jc w:val="both"/>
              <w:rPr>
                <w:rFonts w:ascii="Times New Roman" w:hAnsi="Times New Roman" w:cs="Times New Roman"/>
                <w:sz w:val="28"/>
                <w:szCs w:val="28"/>
              </w:rPr>
            </w:pPr>
            <w:r w:rsidRPr="00C148AD">
              <w:rPr>
                <w:rFonts w:ascii="Times New Roman" w:hAnsi="Times New Roman" w:cs="Times New Roman"/>
                <w:sz w:val="28"/>
                <w:szCs w:val="28"/>
              </w:rPr>
              <w:t xml:space="preserve">       Инициировать расширение </w:t>
            </w:r>
            <w:proofErr w:type="spellStart"/>
            <w:proofErr w:type="gramStart"/>
            <w:r w:rsidRPr="00C148AD">
              <w:rPr>
                <w:rFonts w:ascii="Times New Roman" w:hAnsi="Times New Roman" w:cs="Times New Roman"/>
                <w:sz w:val="28"/>
                <w:szCs w:val="28"/>
              </w:rPr>
              <w:t>Молодеж</w:t>
            </w:r>
            <w:r w:rsidR="00F16EAD" w:rsidRPr="00C148AD">
              <w:rPr>
                <w:rFonts w:ascii="Times New Roman" w:hAnsi="Times New Roman" w:cs="Times New Roman"/>
                <w:sz w:val="28"/>
                <w:szCs w:val="28"/>
              </w:rPr>
              <w:t>-</w:t>
            </w:r>
            <w:r w:rsidRPr="00C148AD">
              <w:rPr>
                <w:rFonts w:ascii="Times New Roman" w:hAnsi="Times New Roman" w:cs="Times New Roman"/>
                <w:sz w:val="28"/>
                <w:szCs w:val="28"/>
              </w:rPr>
              <w:t>ного</w:t>
            </w:r>
            <w:proofErr w:type="spellEnd"/>
            <w:proofErr w:type="gramEnd"/>
            <w:r w:rsidRPr="00C148AD">
              <w:rPr>
                <w:rFonts w:ascii="Times New Roman" w:hAnsi="Times New Roman" w:cs="Times New Roman"/>
                <w:sz w:val="28"/>
                <w:szCs w:val="28"/>
              </w:rPr>
              <w:t xml:space="preserve"> совета</w:t>
            </w:r>
            <w:r w:rsidR="00F16EAD" w:rsidRPr="00C148AD">
              <w:rPr>
                <w:rFonts w:ascii="Times New Roman" w:hAnsi="Times New Roman" w:cs="Times New Roman"/>
                <w:sz w:val="28"/>
                <w:szCs w:val="28"/>
              </w:rPr>
              <w:t xml:space="preserve"> </w:t>
            </w:r>
            <w:r w:rsidRPr="00C148AD">
              <w:rPr>
                <w:rFonts w:ascii="Times New Roman" w:hAnsi="Times New Roman" w:cs="Times New Roman"/>
                <w:sz w:val="28"/>
                <w:szCs w:val="28"/>
              </w:rPr>
              <w:t>Профобъединения студенческой и работающей молодежью краевых организаций профсоюзов.</w:t>
            </w:r>
          </w:p>
          <w:p w:rsidR="00B812D0" w:rsidRPr="00C148AD" w:rsidRDefault="00B812D0" w:rsidP="00120F68">
            <w:pPr>
              <w:jc w:val="both"/>
              <w:rPr>
                <w:rFonts w:ascii="Times New Roman" w:hAnsi="Times New Roman" w:cs="Times New Roman"/>
                <w:sz w:val="28"/>
                <w:szCs w:val="28"/>
              </w:rPr>
            </w:pPr>
          </w:p>
        </w:tc>
        <w:tc>
          <w:tcPr>
            <w:tcW w:w="9922" w:type="dxa"/>
          </w:tcPr>
          <w:p w:rsidR="009C3232" w:rsidRPr="00C148AD" w:rsidRDefault="009C3232" w:rsidP="009C3232">
            <w:pPr>
              <w:ind w:firstLine="352"/>
              <w:jc w:val="both"/>
              <w:rPr>
                <w:rFonts w:ascii="Times New Roman" w:hAnsi="Times New Roman" w:cs="Times New Roman"/>
                <w:sz w:val="28"/>
                <w:szCs w:val="28"/>
              </w:rPr>
            </w:pPr>
            <w:r w:rsidRPr="00C148AD">
              <w:rPr>
                <w:rFonts w:ascii="Times New Roman" w:hAnsi="Times New Roman" w:cs="Times New Roman"/>
                <w:sz w:val="28"/>
                <w:szCs w:val="28"/>
              </w:rPr>
              <w:t>Постановлением Президиума Краснодарского краевого профобъединения № 71-4 от 31.03.2021 и решением Молодежного совета от 15.03.2021 протокол № 06-1 вносились изменения в состав Молодежного совета Краснодарского краевого профобъединения, утвержденного постановлением Президиума Краснодарского краевого профобъединения от 28.10.2019 №1-3 «О Молодежном совете Союза «Краснодарское краевое объединение организаций профсоюзов», дополнив его профсоюзной молодежью (работающей, студенческой и учащейся) краевых организаций профсоюзов.</w:t>
            </w:r>
          </w:p>
          <w:p w:rsidR="00F16EAD" w:rsidRPr="00C148AD" w:rsidRDefault="009C3232" w:rsidP="009C3232">
            <w:pPr>
              <w:ind w:firstLine="352"/>
              <w:jc w:val="both"/>
              <w:rPr>
                <w:rFonts w:ascii="Times New Roman" w:hAnsi="Times New Roman" w:cs="Times New Roman"/>
                <w:b/>
                <w:sz w:val="28"/>
                <w:szCs w:val="28"/>
              </w:rPr>
            </w:pPr>
            <w:r w:rsidRPr="00C148AD">
              <w:rPr>
                <w:rFonts w:ascii="Times New Roman" w:hAnsi="Times New Roman" w:cs="Times New Roman"/>
                <w:sz w:val="28"/>
                <w:szCs w:val="28"/>
              </w:rPr>
              <w:t xml:space="preserve">Для пропаганды профсоюзной деятельности в работе членских организаций Краснодарского краевого профобъединения внедрялись современные информационные методы, использовались современные средства обмена информацией. Широко использовались интернет-акции в социальных сетях, </w:t>
            </w:r>
            <w:proofErr w:type="spellStart"/>
            <w:r w:rsidRPr="00C148AD">
              <w:rPr>
                <w:rFonts w:ascii="Times New Roman" w:hAnsi="Times New Roman" w:cs="Times New Roman"/>
                <w:sz w:val="28"/>
                <w:szCs w:val="28"/>
              </w:rPr>
              <w:t>флэшмобы</w:t>
            </w:r>
            <w:proofErr w:type="spellEnd"/>
            <w:r w:rsidRPr="00C148AD">
              <w:rPr>
                <w:rFonts w:ascii="Times New Roman" w:hAnsi="Times New Roman" w:cs="Times New Roman"/>
                <w:sz w:val="28"/>
                <w:szCs w:val="28"/>
              </w:rPr>
              <w:t xml:space="preserve">.  </w:t>
            </w:r>
          </w:p>
        </w:tc>
      </w:tr>
      <w:tr w:rsidR="00B812D0" w:rsidRPr="00C148AD" w:rsidTr="00021CDA">
        <w:tc>
          <w:tcPr>
            <w:tcW w:w="5637" w:type="dxa"/>
          </w:tcPr>
          <w:p w:rsidR="00B812D0" w:rsidRPr="00C148AD" w:rsidRDefault="00B812D0" w:rsidP="008C6ECC">
            <w:pPr>
              <w:jc w:val="both"/>
              <w:rPr>
                <w:rFonts w:ascii="Times New Roman" w:hAnsi="Times New Roman" w:cs="Times New Roman"/>
                <w:sz w:val="28"/>
                <w:szCs w:val="28"/>
              </w:rPr>
            </w:pPr>
            <w:r w:rsidRPr="00C148AD">
              <w:rPr>
                <w:rFonts w:ascii="Times New Roman" w:hAnsi="Times New Roman" w:cs="Times New Roman"/>
                <w:sz w:val="28"/>
                <w:szCs w:val="28"/>
              </w:rPr>
              <w:t xml:space="preserve">       Рассматривать на заседаниях трехсторонних комиссий по регулированию социально-трудовых отношений на всех уровнях вопросы работы с молодежью и меры по улучшению её социально-экономической и правовой защиты.</w:t>
            </w:r>
          </w:p>
        </w:tc>
        <w:tc>
          <w:tcPr>
            <w:tcW w:w="9922" w:type="dxa"/>
          </w:tcPr>
          <w:p w:rsidR="00B812D0" w:rsidRPr="00C148AD" w:rsidRDefault="00234291" w:rsidP="008C6ECC">
            <w:pPr>
              <w:jc w:val="both"/>
              <w:rPr>
                <w:rFonts w:ascii="Times New Roman" w:hAnsi="Times New Roman" w:cs="Times New Roman"/>
                <w:b/>
                <w:sz w:val="28"/>
                <w:szCs w:val="28"/>
              </w:rPr>
            </w:pPr>
            <w:r w:rsidRPr="00C148AD">
              <w:rPr>
                <w:rFonts w:ascii="Times New Roman" w:hAnsi="Times New Roman" w:cs="Times New Roman"/>
                <w:sz w:val="28"/>
                <w:szCs w:val="28"/>
              </w:rPr>
              <w:t xml:space="preserve">     На заседаниях трехсторонних комиссий по регулированию социально-трудовых отношений рассматривались на всех уровнях вопросы работы с молодежью и меры по улучшению её социально-экономической и правовой защиты.</w:t>
            </w:r>
          </w:p>
        </w:tc>
      </w:tr>
      <w:tr w:rsidR="00B812D0" w:rsidRPr="00C148AD" w:rsidTr="00021CDA">
        <w:tc>
          <w:tcPr>
            <w:tcW w:w="5637" w:type="dxa"/>
          </w:tcPr>
          <w:p w:rsidR="00B812D0" w:rsidRPr="00C148AD" w:rsidRDefault="00B812D0" w:rsidP="00EB0B53">
            <w:pPr>
              <w:jc w:val="both"/>
              <w:rPr>
                <w:rFonts w:ascii="Times New Roman" w:hAnsi="Times New Roman" w:cs="Times New Roman"/>
                <w:sz w:val="28"/>
                <w:szCs w:val="28"/>
              </w:rPr>
            </w:pPr>
            <w:r w:rsidRPr="00C148AD">
              <w:rPr>
                <w:rFonts w:ascii="Times New Roman" w:hAnsi="Times New Roman" w:cs="Times New Roman"/>
                <w:sz w:val="28"/>
                <w:szCs w:val="28"/>
              </w:rPr>
              <w:t xml:space="preserve">       Внедрять современные </w:t>
            </w:r>
            <w:proofErr w:type="spellStart"/>
            <w:proofErr w:type="gramStart"/>
            <w:r w:rsidRPr="00C148AD">
              <w:rPr>
                <w:rFonts w:ascii="Times New Roman" w:hAnsi="Times New Roman" w:cs="Times New Roman"/>
                <w:sz w:val="28"/>
                <w:szCs w:val="28"/>
              </w:rPr>
              <w:t>информацион</w:t>
            </w:r>
            <w:r w:rsidR="00F16EAD" w:rsidRPr="00C148AD">
              <w:rPr>
                <w:rFonts w:ascii="Times New Roman" w:hAnsi="Times New Roman" w:cs="Times New Roman"/>
                <w:sz w:val="28"/>
                <w:szCs w:val="28"/>
              </w:rPr>
              <w:t>-</w:t>
            </w:r>
            <w:r w:rsidRPr="00C148AD">
              <w:rPr>
                <w:rFonts w:ascii="Times New Roman" w:hAnsi="Times New Roman" w:cs="Times New Roman"/>
                <w:sz w:val="28"/>
                <w:szCs w:val="28"/>
              </w:rPr>
              <w:t>ные</w:t>
            </w:r>
            <w:proofErr w:type="spellEnd"/>
            <w:proofErr w:type="gramEnd"/>
            <w:r w:rsidRPr="00C148AD">
              <w:rPr>
                <w:rFonts w:ascii="Times New Roman" w:hAnsi="Times New Roman" w:cs="Times New Roman"/>
                <w:sz w:val="28"/>
                <w:szCs w:val="28"/>
              </w:rPr>
              <w:t xml:space="preserve"> методы и ресурсы для пропаганды профсоюзной деятельности молодежи, современные средства обмена информацией.</w:t>
            </w:r>
          </w:p>
          <w:p w:rsidR="00B812D0" w:rsidRPr="00C148AD" w:rsidRDefault="00B812D0" w:rsidP="00EB0B53">
            <w:pPr>
              <w:jc w:val="both"/>
              <w:rPr>
                <w:rFonts w:ascii="Times New Roman" w:hAnsi="Times New Roman" w:cs="Times New Roman"/>
                <w:sz w:val="28"/>
                <w:szCs w:val="28"/>
              </w:rPr>
            </w:pPr>
            <w:r w:rsidRPr="00C148AD">
              <w:rPr>
                <w:rFonts w:ascii="Times New Roman" w:hAnsi="Times New Roman" w:cs="Times New Roman"/>
                <w:sz w:val="28"/>
                <w:szCs w:val="28"/>
              </w:rPr>
              <w:t xml:space="preserve">       Поддерживать и реализовывать инновационные профсоюзные молодежные проекты, направленные на  защиту социально-трудовых прав и интересов работающей и учащейся молодежи, а также укрепление позиций профсоюзного молодежного движения.</w:t>
            </w:r>
          </w:p>
        </w:tc>
        <w:tc>
          <w:tcPr>
            <w:tcW w:w="9922" w:type="dxa"/>
          </w:tcPr>
          <w:p w:rsidR="009C3232" w:rsidRPr="00C148AD" w:rsidRDefault="009C3232" w:rsidP="009C3232">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За этот период краевыми организациями профсоюзов было проведено более 30 образовательных форумов и слетов, конкурсов, способствующих формированию положительного имиджа профсоюзов, повышению мотивации для вовлечения в профсоюз молодежи. Их участниками стали более 26,5 тыс. молодых </w:t>
            </w:r>
            <w:proofErr w:type="spellStart"/>
            <w:r w:rsidRPr="00C148AD">
              <w:rPr>
                <w:rFonts w:ascii="Times New Roman" w:hAnsi="Times New Roman" w:cs="Times New Roman"/>
                <w:sz w:val="28"/>
                <w:szCs w:val="28"/>
              </w:rPr>
              <w:t>профактивистов</w:t>
            </w:r>
            <w:proofErr w:type="spellEnd"/>
            <w:r w:rsidRPr="00C148AD">
              <w:rPr>
                <w:rFonts w:ascii="Times New Roman" w:hAnsi="Times New Roman" w:cs="Times New Roman"/>
                <w:sz w:val="28"/>
                <w:szCs w:val="28"/>
              </w:rPr>
              <w:t>.</w:t>
            </w:r>
          </w:p>
          <w:p w:rsidR="009C3232" w:rsidRPr="00C148AD" w:rsidRDefault="009C3232" w:rsidP="009C3232">
            <w:pPr>
              <w:ind w:firstLine="352"/>
              <w:jc w:val="both"/>
              <w:rPr>
                <w:rFonts w:ascii="Times New Roman" w:hAnsi="Times New Roman" w:cs="Times New Roman"/>
                <w:sz w:val="28"/>
                <w:szCs w:val="28"/>
              </w:rPr>
            </w:pPr>
            <w:r w:rsidRPr="00C148AD">
              <w:rPr>
                <w:rFonts w:ascii="Times New Roman" w:hAnsi="Times New Roman" w:cs="Times New Roman"/>
                <w:sz w:val="28"/>
                <w:szCs w:val="28"/>
              </w:rPr>
              <w:t>Профсоюзная молодежь ежегодно проводит  и участвует в Молодежных слетах и форумах: «Молодежь в профсоюзе – успешное завтра!», «#</w:t>
            </w:r>
            <w:proofErr w:type="spellStart"/>
            <w:r w:rsidRPr="00C148AD">
              <w:rPr>
                <w:rFonts w:ascii="Times New Roman" w:hAnsi="Times New Roman" w:cs="Times New Roman"/>
                <w:sz w:val="28"/>
                <w:szCs w:val="28"/>
              </w:rPr>
              <w:t>Профсоюзная_перспектива</w:t>
            </w:r>
            <w:proofErr w:type="spellEnd"/>
            <w:r w:rsidRPr="00C148AD">
              <w:rPr>
                <w:rFonts w:ascii="Times New Roman" w:hAnsi="Times New Roman" w:cs="Times New Roman"/>
                <w:sz w:val="28"/>
                <w:szCs w:val="28"/>
              </w:rPr>
              <w:t>», «</w:t>
            </w:r>
            <w:proofErr w:type="spellStart"/>
            <w:r w:rsidRPr="00C148AD">
              <w:rPr>
                <w:rFonts w:ascii="Times New Roman" w:hAnsi="Times New Roman" w:cs="Times New Roman"/>
                <w:sz w:val="28"/>
                <w:szCs w:val="28"/>
              </w:rPr>
              <w:t>ПрофМолодёжь</w:t>
            </w:r>
            <w:proofErr w:type="spellEnd"/>
            <w:r w:rsidRPr="00C148AD">
              <w:rPr>
                <w:rFonts w:ascii="Times New Roman" w:hAnsi="Times New Roman" w:cs="Times New Roman"/>
                <w:sz w:val="28"/>
                <w:szCs w:val="28"/>
              </w:rPr>
              <w:t>», «</w:t>
            </w:r>
            <w:proofErr w:type="spellStart"/>
            <w:r w:rsidRPr="00C148AD">
              <w:rPr>
                <w:rFonts w:ascii="Times New Roman" w:hAnsi="Times New Roman" w:cs="Times New Roman"/>
                <w:sz w:val="28"/>
                <w:szCs w:val="28"/>
              </w:rPr>
              <w:t>Профкадры</w:t>
            </w:r>
            <w:proofErr w:type="spellEnd"/>
            <w:r w:rsidRPr="00C148AD">
              <w:rPr>
                <w:rFonts w:ascii="Times New Roman" w:hAnsi="Times New Roman" w:cs="Times New Roman"/>
                <w:sz w:val="28"/>
                <w:szCs w:val="28"/>
              </w:rPr>
              <w:t xml:space="preserve">», «#Профкадры2030#», «Лидеры Кубани», «Регион 93», смена «Время первых», где у молодых </w:t>
            </w:r>
            <w:proofErr w:type="spellStart"/>
            <w:r w:rsidRPr="00C148AD">
              <w:rPr>
                <w:rFonts w:ascii="Times New Roman" w:hAnsi="Times New Roman" w:cs="Times New Roman"/>
                <w:sz w:val="28"/>
                <w:szCs w:val="28"/>
              </w:rPr>
              <w:t>профактивистов</w:t>
            </w:r>
            <w:proofErr w:type="spellEnd"/>
            <w:r w:rsidRPr="00C148AD">
              <w:rPr>
                <w:rFonts w:ascii="Times New Roman" w:hAnsi="Times New Roman" w:cs="Times New Roman"/>
                <w:sz w:val="28"/>
                <w:szCs w:val="28"/>
              </w:rPr>
              <w:t xml:space="preserve"> есть возможность представлять и реализовывать свои идеи и проекты.</w:t>
            </w:r>
          </w:p>
          <w:p w:rsidR="009C3232" w:rsidRPr="00C148AD" w:rsidRDefault="009C3232" w:rsidP="009C3232">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На базе ПЧЛОУ Санаторий «Кавказ» в Хосте с 22 по 24 сентября 2023 года состоялся Межотраслевой молодёжный профсоюзный форум «ХХI век – молодость интеллекта», организаторами которого выступили Краснодарское краевое профобъединение и краевые организации отраслевых профсоюзов, а также </w:t>
            </w:r>
            <w:proofErr w:type="gramStart"/>
            <w:r w:rsidRPr="00C148AD">
              <w:rPr>
                <w:rFonts w:ascii="Times New Roman" w:hAnsi="Times New Roman" w:cs="Times New Roman"/>
                <w:sz w:val="28"/>
                <w:szCs w:val="28"/>
              </w:rPr>
              <w:t>Северо-Кавказский</w:t>
            </w:r>
            <w:proofErr w:type="gramEnd"/>
            <w:r w:rsidRPr="00C148AD">
              <w:rPr>
                <w:rFonts w:ascii="Times New Roman" w:hAnsi="Times New Roman" w:cs="Times New Roman"/>
                <w:sz w:val="28"/>
                <w:szCs w:val="28"/>
              </w:rPr>
              <w:t xml:space="preserve"> региональный учебный центр профсоюзов. Программа форума включала образовательные </w:t>
            </w:r>
            <w:proofErr w:type="spellStart"/>
            <w:r w:rsidRPr="00C148AD">
              <w:rPr>
                <w:rFonts w:ascii="Times New Roman" w:hAnsi="Times New Roman" w:cs="Times New Roman"/>
                <w:sz w:val="28"/>
                <w:szCs w:val="28"/>
              </w:rPr>
              <w:t>интенсивы</w:t>
            </w:r>
            <w:proofErr w:type="spellEnd"/>
            <w:r w:rsidRPr="00C148AD">
              <w:rPr>
                <w:rFonts w:ascii="Times New Roman" w:hAnsi="Times New Roman" w:cs="Times New Roman"/>
                <w:sz w:val="28"/>
                <w:szCs w:val="28"/>
              </w:rPr>
              <w:t xml:space="preserve">, тренинги, мастер классы и интеллектуальные игры, где молодые </w:t>
            </w:r>
            <w:proofErr w:type="spellStart"/>
            <w:r w:rsidRPr="00C148AD">
              <w:rPr>
                <w:rFonts w:ascii="Times New Roman" w:hAnsi="Times New Roman" w:cs="Times New Roman"/>
                <w:sz w:val="28"/>
                <w:szCs w:val="28"/>
              </w:rPr>
              <w:t>профактивисты</w:t>
            </w:r>
            <w:proofErr w:type="spellEnd"/>
            <w:r w:rsidRPr="00C148AD">
              <w:rPr>
                <w:rFonts w:ascii="Times New Roman" w:hAnsi="Times New Roman" w:cs="Times New Roman"/>
                <w:sz w:val="28"/>
                <w:szCs w:val="28"/>
              </w:rPr>
              <w:t xml:space="preserve"> учились ораторскому мастерству, коммуникативным навыкам, умению вести диалог и отстаивать свою позицию, что особенно важно в социальном партнерстве и сотрудничестве с работодателями. По итогам форума был подготовлен итоговый документ, в который вошли предложения его участников. Документ станет основой разработки Программы развития деятельности молодежного профсоюзного движения на Кубани.</w:t>
            </w:r>
          </w:p>
          <w:p w:rsidR="00B812D0" w:rsidRPr="00C148AD" w:rsidRDefault="009C3232" w:rsidP="009C3232">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 В рамках Всероссийской молодежной программы ФНПР «Стратегический резерв 2023» Краснодарское краевое профобъединение организовало проведение регионального конкурса «Молодой профсоюзный лидер – 2023». Цель конкурса – выявление инициативных и талантливых молодых профсоюзных лидеров, привлечение их к активной профсоюзной деятельности и созданию условий для их профессионального роста, формирование кадрового резерва на руководящие должности профсоюзных организаций всех уровней из числа молодых </w:t>
            </w:r>
            <w:proofErr w:type="spellStart"/>
            <w:r w:rsidRPr="00C148AD">
              <w:rPr>
                <w:rFonts w:ascii="Times New Roman" w:hAnsi="Times New Roman" w:cs="Times New Roman"/>
                <w:sz w:val="28"/>
                <w:szCs w:val="28"/>
              </w:rPr>
              <w:t>профактивистов</w:t>
            </w:r>
            <w:proofErr w:type="spellEnd"/>
            <w:r w:rsidRPr="00C148AD">
              <w:rPr>
                <w:rFonts w:ascii="Times New Roman" w:hAnsi="Times New Roman" w:cs="Times New Roman"/>
                <w:sz w:val="28"/>
                <w:szCs w:val="28"/>
              </w:rPr>
              <w:t xml:space="preserve">, повышение мотивации профсоюзного членства среди молодежи. Для молодых </w:t>
            </w:r>
            <w:proofErr w:type="spellStart"/>
            <w:r w:rsidRPr="00C148AD">
              <w:rPr>
                <w:rFonts w:ascii="Times New Roman" w:hAnsi="Times New Roman" w:cs="Times New Roman"/>
                <w:sz w:val="28"/>
                <w:szCs w:val="28"/>
              </w:rPr>
              <w:t>профактивистов</w:t>
            </w:r>
            <w:proofErr w:type="spellEnd"/>
            <w:r w:rsidRPr="00C148AD">
              <w:rPr>
                <w:rFonts w:ascii="Times New Roman" w:hAnsi="Times New Roman" w:cs="Times New Roman"/>
                <w:sz w:val="28"/>
                <w:szCs w:val="28"/>
              </w:rPr>
              <w:t xml:space="preserve"> были организованы дискуссии, практикумы и лекции по различным направлениям профсоюзной работы.</w:t>
            </w:r>
          </w:p>
        </w:tc>
      </w:tr>
      <w:tr w:rsidR="00B812D0" w:rsidRPr="00C148AD" w:rsidTr="00021CDA">
        <w:tc>
          <w:tcPr>
            <w:tcW w:w="5637" w:type="dxa"/>
          </w:tcPr>
          <w:p w:rsidR="00B812D0" w:rsidRPr="00C148AD" w:rsidRDefault="00B812D0" w:rsidP="006D0CE5">
            <w:pPr>
              <w:jc w:val="both"/>
              <w:rPr>
                <w:rFonts w:ascii="Times New Roman" w:hAnsi="Times New Roman" w:cs="Times New Roman"/>
                <w:sz w:val="28"/>
                <w:szCs w:val="28"/>
              </w:rPr>
            </w:pPr>
            <w:r w:rsidRPr="00C148AD">
              <w:rPr>
                <w:rFonts w:ascii="Times New Roman" w:hAnsi="Times New Roman" w:cs="Times New Roman"/>
                <w:sz w:val="28"/>
                <w:szCs w:val="28"/>
              </w:rPr>
              <w:t xml:space="preserve">       Осуществлять подготовку и укрепление кадрового потенциала молодежи, содействовать формированию кадрового резерва на руководящие должности профсоюзных организаций всех уровней путем выдвижения в резерв наиболее квалифицированных молодых профсоюзных активистов.</w:t>
            </w:r>
          </w:p>
          <w:p w:rsidR="00B812D0" w:rsidRPr="00C148AD" w:rsidRDefault="00B812D0" w:rsidP="006D0CE5">
            <w:pPr>
              <w:jc w:val="both"/>
              <w:rPr>
                <w:rFonts w:ascii="Times New Roman" w:hAnsi="Times New Roman" w:cs="Times New Roman"/>
                <w:sz w:val="28"/>
                <w:szCs w:val="28"/>
              </w:rPr>
            </w:pPr>
            <w:r w:rsidRPr="00C148AD">
              <w:rPr>
                <w:rFonts w:ascii="Times New Roman" w:hAnsi="Times New Roman" w:cs="Times New Roman"/>
                <w:sz w:val="28"/>
                <w:szCs w:val="28"/>
              </w:rPr>
              <w:t xml:space="preserve">       Организовывать и проводить молодежные образовательные форумы и слеты, конкурсы, способствующие формированию положительного имиджа профсоюзов, повышению мотивации для вовлечения в профсоюз молодежи, региональные и окружные отборочные этапы, финал Всероссийского молодежного профсоюзного форума «Стратегический резерв».</w:t>
            </w:r>
          </w:p>
          <w:p w:rsidR="00B812D0" w:rsidRPr="00C148AD" w:rsidRDefault="00B812D0" w:rsidP="00654B04">
            <w:pPr>
              <w:jc w:val="both"/>
              <w:rPr>
                <w:rFonts w:ascii="Times New Roman" w:hAnsi="Times New Roman" w:cs="Times New Roman"/>
                <w:sz w:val="28"/>
                <w:szCs w:val="28"/>
              </w:rPr>
            </w:pPr>
            <w:r w:rsidRPr="00C148AD">
              <w:rPr>
                <w:rFonts w:ascii="Times New Roman" w:hAnsi="Times New Roman" w:cs="Times New Roman"/>
                <w:sz w:val="28"/>
                <w:szCs w:val="28"/>
              </w:rPr>
              <w:t xml:space="preserve">       Обеспечивать участие в организации и проведении профсоюзных молодежных образовательных площадок на форумах, слетах и мероприятиях организаций-партнеров с целью мотивации и вовлечения молодежи в общероссийские профсоюзы.</w:t>
            </w:r>
          </w:p>
        </w:tc>
        <w:tc>
          <w:tcPr>
            <w:tcW w:w="9922" w:type="dxa"/>
          </w:tcPr>
          <w:p w:rsidR="00550119" w:rsidRPr="00C148AD" w:rsidRDefault="00550119" w:rsidP="00550119">
            <w:pPr>
              <w:ind w:firstLine="709"/>
              <w:jc w:val="both"/>
              <w:rPr>
                <w:rFonts w:ascii="Times New Roman" w:hAnsi="Times New Roman" w:cs="Times New Roman"/>
                <w:sz w:val="28"/>
                <w:szCs w:val="28"/>
              </w:rPr>
            </w:pPr>
            <w:r w:rsidRPr="00C148AD">
              <w:rPr>
                <w:rFonts w:ascii="Times New Roman" w:hAnsi="Times New Roman" w:cs="Times New Roman"/>
                <w:sz w:val="28"/>
                <w:szCs w:val="28"/>
              </w:rPr>
              <w:t xml:space="preserve">Обучение профсоюзных кадров и актива в краевых организациях отраслевых профсоюзов осуществляется на базе Северо - Кавказского регионального учебного центра, школах профсоюзного актива, работающих на базе районных, городских организаций отраслевых профсоюзов и крупных первичных профсоюзных организаций, а </w:t>
            </w:r>
            <w:proofErr w:type="gramStart"/>
            <w:r w:rsidRPr="00C148AD">
              <w:rPr>
                <w:rFonts w:ascii="Times New Roman" w:hAnsi="Times New Roman" w:cs="Times New Roman"/>
                <w:sz w:val="28"/>
                <w:szCs w:val="28"/>
              </w:rPr>
              <w:t>также  в</w:t>
            </w:r>
            <w:proofErr w:type="gramEnd"/>
            <w:r w:rsidRPr="00C148AD">
              <w:rPr>
                <w:rFonts w:ascii="Times New Roman" w:hAnsi="Times New Roman" w:cs="Times New Roman"/>
                <w:sz w:val="28"/>
                <w:szCs w:val="28"/>
              </w:rPr>
              <w:t xml:space="preserve">  ходе семинаров, тренингов.</w:t>
            </w:r>
          </w:p>
          <w:p w:rsidR="00550119" w:rsidRPr="00C148AD" w:rsidRDefault="00550119" w:rsidP="00550119">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Значительное внимание уделяется формированию кадрового резерва на руководящие должности профсоюзных организаций всех уровней путем выдвижения наиболее квалифицированных молодых профсоюзных активистов. </w:t>
            </w:r>
          </w:p>
          <w:p w:rsidR="00B812D0" w:rsidRPr="00C148AD" w:rsidRDefault="00550119" w:rsidP="00550119">
            <w:pPr>
              <w:ind w:firstLine="352"/>
              <w:jc w:val="both"/>
              <w:rPr>
                <w:rFonts w:ascii="Times New Roman" w:hAnsi="Times New Roman" w:cs="Times New Roman"/>
                <w:sz w:val="28"/>
                <w:szCs w:val="28"/>
              </w:rPr>
            </w:pPr>
            <w:r w:rsidRPr="00C148AD">
              <w:rPr>
                <w:rFonts w:ascii="Times New Roman" w:hAnsi="Times New Roman" w:cs="Times New Roman"/>
                <w:sz w:val="28"/>
                <w:szCs w:val="28"/>
              </w:rPr>
              <w:t>Для создания условий и возможностей для реализации личностного потенциала молодежи, развития молодёжных инициатив проводился комплекс мероприятий «Студенческий лидер». Деятельность и достижения студенческих (объединенных) первичных профсоюзных организаций высшего и среднего профессионального образования освещает региональный проект «Студенческое профсоюзное движение на Кубани».</w:t>
            </w:r>
          </w:p>
          <w:p w:rsidR="00550119" w:rsidRPr="00C148AD" w:rsidRDefault="00550119" w:rsidP="00550119">
            <w:pPr>
              <w:ind w:firstLine="352"/>
              <w:jc w:val="both"/>
              <w:rPr>
                <w:rFonts w:ascii="Times New Roman" w:hAnsi="Times New Roman" w:cs="Times New Roman"/>
                <w:sz w:val="28"/>
                <w:szCs w:val="28"/>
              </w:rPr>
            </w:pPr>
            <w:proofErr w:type="spellStart"/>
            <w:r w:rsidRPr="00C148AD">
              <w:rPr>
                <w:rFonts w:ascii="Times New Roman" w:hAnsi="Times New Roman" w:cs="Times New Roman"/>
                <w:sz w:val="28"/>
                <w:szCs w:val="28"/>
              </w:rPr>
              <w:t>Профактивисты</w:t>
            </w:r>
            <w:proofErr w:type="spellEnd"/>
            <w:r w:rsidRPr="00C148AD">
              <w:rPr>
                <w:rFonts w:ascii="Times New Roman" w:hAnsi="Times New Roman" w:cs="Times New Roman"/>
                <w:sz w:val="28"/>
                <w:szCs w:val="28"/>
              </w:rPr>
              <w:t xml:space="preserve"> Краснодарской краевой территориальной организации профсоюза работников государственных учреждений и общественного обслуживания РФ и Краснодарской краевой территориальной организации Профсоюза работников народного образования и науки РФ принимали участие в управленческом кадровом проекте «Лидеры Кубани – движение вверх!». Конкурсанты проходили оценку профессионального, личностного, управленческого и лидерского потенциала. Эксперты оценивали способности участников конкурса решать проблемные ситуации, брать на себя ответственность, принимать решения под влиянием стрессовых факторов.</w:t>
            </w:r>
          </w:p>
          <w:p w:rsidR="00550119" w:rsidRPr="00C148AD" w:rsidRDefault="00550119" w:rsidP="00550119">
            <w:pPr>
              <w:ind w:firstLine="352"/>
              <w:jc w:val="both"/>
              <w:rPr>
                <w:rFonts w:ascii="Times New Roman" w:hAnsi="Times New Roman" w:cs="Times New Roman"/>
                <w:sz w:val="28"/>
                <w:szCs w:val="28"/>
              </w:rPr>
            </w:pPr>
            <w:r w:rsidRPr="00C148AD">
              <w:rPr>
                <w:rFonts w:ascii="Times New Roman" w:hAnsi="Times New Roman" w:cs="Times New Roman"/>
                <w:sz w:val="28"/>
                <w:szCs w:val="28"/>
              </w:rPr>
              <w:t>Для Краснодарской краевой территориальной организации Профсоюза народного образования и науки РФ с 2016 года стало традиционным проведение Форума молодых педагогов Кубани «</w:t>
            </w:r>
            <w:proofErr w:type="spellStart"/>
            <w:r w:rsidRPr="00C148AD">
              <w:rPr>
                <w:rFonts w:ascii="Times New Roman" w:hAnsi="Times New Roman" w:cs="Times New Roman"/>
                <w:sz w:val="28"/>
                <w:szCs w:val="28"/>
              </w:rPr>
              <w:t>Профстарт</w:t>
            </w:r>
            <w:proofErr w:type="spellEnd"/>
            <w:r w:rsidRPr="00C148AD">
              <w:rPr>
                <w:rFonts w:ascii="Times New Roman" w:hAnsi="Times New Roman" w:cs="Times New Roman"/>
                <w:sz w:val="28"/>
                <w:szCs w:val="28"/>
              </w:rPr>
              <w:t>». Ежегодно, в течение года проходит онлайн - викторина «Профсоюз от А до Я» которая формирует позитивное общественное мнение о деятельности Общероссийского Профсоюза образования, способствует повышению уровня правовой грамотности среди обучающихся. Деятельность и достижения студенческих (объединенных) первичных профсоюзных организаций высшего и среднего профессионального образования освещает региональный проект «Студенческое профсоюзное движение на Кубани».</w:t>
            </w:r>
          </w:p>
          <w:p w:rsidR="00550119" w:rsidRPr="00C148AD" w:rsidRDefault="00550119" w:rsidP="00341CCA">
            <w:pPr>
              <w:ind w:firstLine="352"/>
              <w:jc w:val="both"/>
              <w:rPr>
                <w:rFonts w:ascii="Times New Roman" w:hAnsi="Times New Roman" w:cs="Times New Roman"/>
                <w:sz w:val="28"/>
                <w:szCs w:val="28"/>
              </w:rPr>
            </w:pPr>
            <w:r w:rsidRPr="00C148AD">
              <w:rPr>
                <w:rFonts w:ascii="Times New Roman" w:hAnsi="Times New Roman" w:cs="Times New Roman"/>
                <w:sz w:val="28"/>
                <w:szCs w:val="28"/>
              </w:rPr>
              <w:t>Молодежный совет Краснодарского краевого профобъединения принимает активное участие в Молодежных профсоюзных форумах ФНПР «Стратегический резерв». В рамках форума молодые профлидеры генерируют свои предложения для решений</w:t>
            </w:r>
            <w:r w:rsidR="00341CCA" w:rsidRPr="00C148AD">
              <w:rPr>
                <w:rFonts w:ascii="Times New Roman" w:hAnsi="Times New Roman" w:cs="Times New Roman"/>
                <w:sz w:val="28"/>
                <w:szCs w:val="28"/>
              </w:rPr>
              <w:t xml:space="preserve"> </w:t>
            </w:r>
            <w:r w:rsidRPr="00C148AD">
              <w:rPr>
                <w:rFonts w:ascii="Times New Roman" w:hAnsi="Times New Roman" w:cs="Times New Roman"/>
                <w:sz w:val="28"/>
                <w:szCs w:val="28"/>
              </w:rPr>
              <w:t xml:space="preserve">проблем в сфере экономики, трудовых отношений, занятости, государственных социальных гарантий,  обмениваются опытом работы по защите прав и экономических интересов работающей и учащейся молодежи. В рамках подготовленной образовательной программы они изучают технологии организации и правовые основы проведения коллективных действий и кампаний солидарности, возможности использования цифровых технологий в профсоюзной работе и </w:t>
            </w:r>
            <w:proofErr w:type="spellStart"/>
            <w:r w:rsidRPr="00C148AD">
              <w:rPr>
                <w:rFonts w:ascii="Times New Roman" w:hAnsi="Times New Roman" w:cs="Times New Roman"/>
                <w:sz w:val="28"/>
                <w:szCs w:val="28"/>
              </w:rPr>
              <w:t>грантовых</w:t>
            </w:r>
            <w:proofErr w:type="spellEnd"/>
            <w:r w:rsidRPr="00C148AD">
              <w:rPr>
                <w:rFonts w:ascii="Times New Roman" w:hAnsi="Times New Roman" w:cs="Times New Roman"/>
                <w:sz w:val="28"/>
                <w:szCs w:val="28"/>
              </w:rPr>
              <w:t xml:space="preserve"> проектов. Площадка форума стала уникальной возможностью для молодых профсоюзников презентовать и обсудить инициативы по дальнейшему развитию молодежного профсоюзного движения, найти способы претворить свои проекты в жизнь. В форуме принимают участие представители профсоюзов Кубани, молодые активисты профсоюза работников госучреждений, образования, здравоохранения, жизнеобеспечения и </w:t>
            </w:r>
            <w:proofErr w:type="spellStart"/>
            <w:r w:rsidRPr="00C148AD">
              <w:rPr>
                <w:rFonts w:ascii="Times New Roman" w:hAnsi="Times New Roman" w:cs="Times New Roman"/>
                <w:sz w:val="28"/>
                <w:szCs w:val="28"/>
              </w:rPr>
              <w:t>Нефтегазстройпрофсоюза</w:t>
            </w:r>
            <w:proofErr w:type="spellEnd"/>
            <w:r w:rsidRPr="00C148AD">
              <w:rPr>
                <w:rFonts w:ascii="Times New Roman" w:hAnsi="Times New Roman" w:cs="Times New Roman"/>
                <w:sz w:val="28"/>
                <w:szCs w:val="28"/>
              </w:rPr>
              <w:t>.</w:t>
            </w:r>
          </w:p>
        </w:tc>
      </w:tr>
      <w:tr w:rsidR="00B812D0" w:rsidRPr="00C148AD" w:rsidTr="00021CDA">
        <w:tc>
          <w:tcPr>
            <w:tcW w:w="5637" w:type="dxa"/>
          </w:tcPr>
          <w:p w:rsidR="00B812D0" w:rsidRPr="00C148AD" w:rsidRDefault="00B812D0" w:rsidP="006D0CE5">
            <w:pPr>
              <w:jc w:val="both"/>
              <w:rPr>
                <w:rFonts w:ascii="Times New Roman" w:hAnsi="Times New Roman" w:cs="Times New Roman"/>
                <w:sz w:val="28"/>
                <w:szCs w:val="28"/>
              </w:rPr>
            </w:pPr>
            <w:r w:rsidRPr="00C148AD">
              <w:rPr>
                <w:rFonts w:ascii="Times New Roman" w:hAnsi="Times New Roman" w:cs="Times New Roman"/>
                <w:sz w:val="28"/>
                <w:szCs w:val="28"/>
              </w:rPr>
              <w:t xml:space="preserve">       Разрабатывать программы обучения членов молодежных советов, в том числе с применением дистанционных технологий.</w:t>
            </w:r>
          </w:p>
          <w:p w:rsidR="00B812D0" w:rsidRPr="00C148AD" w:rsidRDefault="00B812D0" w:rsidP="006D0CE5">
            <w:pPr>
              <w:jc w:val="both"/>
              <w:rPr>
                <w:rFonts w:ascii="Times New Roman" w:hAnsi="Times New Roman" w:cs="Times New Roman"/>
                <w:sz w:val="28"/>
                <w:szCs w:val="28"/>
              </w:rPr>
            </w:pPr>
            <w:r w:rsidRPr="00C148AD">
              <w:rPr>
                <w:rFonts w:ascii="Times New Roman" w:hAnsi="Times New Roman" w:cs="Times New Roman"/>
                <w:sz w:val="28"/>
                <w:szCs w:val="28"/>
              </w:rPr>
              <w:t xml:space="preserve">       Обеспечить разработку и внедрение единой системы образовательных программ для профсоюзной молодежи.</w:t>
            </w:r>
          </w:p>
          <w:p w:rsidR="00B812D0" w:rsidRPr="00C148AD" w:rsidRDefault="00B812D0" w:rsidP="006D0CE5">
            <w:pPr>
              <w:jc w:val="both"/>
              <w:rPr>
                <w:rFonts w:ascii="Times New Roman" w:hAnsi="Times New Roman" w:cs="Times New Roman"/>
                <w:sz w:val="28"/>
                <w:szCs w:val="28"/>
              </w:rPr>
            </w:pPr>
            <w:r w:rsidRPr="00C148AD">
              <w:rPr>
                <w:rFonts w:ascii="Times New Roman" w:hAnsi="Times New Roman" w:cs="Times New Roman"/>
                <w:sz w:val="28"/>
                <w:szCs w:val="28"/>
              </w:rPr>
              <w:t xml:space="preserve">       Участвовать в проведении ежегодного Всероссийского молодежного форума ФНПР «Стратегический резерв» с целью формирования лидерского потенциала у профсоюзной молодежи, поддержки и реализации инновационных профсоюзных молодежных проектов.</w:t>
            </w:r>
          </w:p>
          <w:p w:rsidR="00B812D0" w:rsidRPr="00C148AD" w:rsidRDefault="00B812D0" w:rsidP="006D0CE5">
            <w:pPr>
              <w:jc w:val="both"/>
              <w:rPr>
                <w:rFonts w:ascii="Times New Roman" w:hAnsi="Times New Roman" w:cs="Times New Roman"/>
                <w:sz w:val="28"/>
                <w:szCs w:val="28"/>
              </w:rPr>
            </w:pPr>
            <w:r w:rsidRPr="00C148AD">
              <w:rPr>
                <w:rFonts w:ascii="Times New Roman" w:hAnsi="Times New Roman" w:cs="Times New Roman"/>
                <w:sz w:val="28"/>
                <w:szCs w:val="28"/>
              </w:rPr>
              <w:t xml:space="preserve">       Осуществить подготовку молодых профсоюзных тренеров-преподавателей для проведения семинаров с профсоюзной молодежью. </w:t>
            </w:r>
          </w:p>
          <w:p w:rsidR="00B812D0" w:rsidRPr="00C148AD" w:rsidRDefault="00B812D0" w:rsidP="00946478">
            <w:pPr>
              <w:jc w:val="both"/>
              <w:rPr>
                <w:rFonts w:ascii="Times New Roman" w:hAnsi="Times New Roman" w:cs="Times New Roman"/>
                <w:sz w:val="28"/>
                <w:szCs w:val="28"/>
              </w:rPr>
            </w:pPr>
            <w:r w:rsidRPr="00C148AD">
              <w:rPr>
                <w:rFonts w:ascii="Times New Roman" w:hAnsi="Times New Roman" w:cs="Times New Roman"/>
                <w:sz w:val="28"/>
                <w:szCs w:val="28"/>
              </w:rPr>
              <w:t xml:space="preserve">       Обеспечить проведение семинаров по молодежной политике, для обмена опытом работы, разработки программ обучения новым формам организации работы с профсоюзной молодежью.</w:t>
            </w:r>
          </w:p>
          <w:p w:rsidR="00B812D0" w:rsidRPr="00C148AD" w:rsidRDefault="00B812D0" w:rsidP="00946478">
            <w:pPr>
              <w:jc w:val="both"/>
              <w:rPr>
                <w:rFonts w:ascii="Times New Roman" w:hAnsi="Times New Roman" w:cs="Times New Roman"/>
                <w:sz w:val="28"/>
                <w:szCs w:val="28"/>
              </w:rPr>
            </w:pPr>
          </w:p>
        </w:tc>
        <w:tc>
          <w:tcPr>
            <w:tcW w:w="9922" w:type="dxa"/>
          </w:tcPr>
          <w:p w:rsidR="00341CCA" w:rsidRPr="00C148AD" w:rsidRDefault="00341CCA" w:rsidP="00341CCA">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Деятельность Молодежного совета Краснодарского краевого профобъединения, Молодежных советов, комиссий по работе с молодежью краевых организаций профсоюзов освещалась в краевых СМИ, газете профсоюзов Кубани «Человек труда», на сайте Краснодарского краевого профобъединения, в социальных сетях и группах. На сайте опубликовано более 50 материалов. В газете «Человек труда» выходили специальные тематические страницы Молодежного совета. </w:t>
            </w:r>
          </w:p>
          <w:p w:rsidR="00341CCA" w:rsidRPr="00C148AD" w:rsidRDefault="00341CCA" w:rsidP="00341CCA">
            <w:pPr>
              <w:ind w:firstLine="352"/>
              <w:jc w:val="both"/>
              <w:rPr>
                <w:rFonts w:ascii="Times New Roman" w:hAnsi="Times New Roman" w:cs="Times New Roman"/>
                <w:sz w:val="28"/>
                <w:szCs w:val="28"/>
              </w:rPr>
            </w:pPr>
            <w:r w:rsidRPr="00C148AD">
              <w:rPr>
                <w:rFonts w:ascii="Times New Roman" w:hAnsi="Times New Roman" w:cs="Times New Roman"/>
                <w:sz w:val="28"/>
                <w:szCs w:val="28"/>
              </w:rPr>
              <w:t>Краснодарская краевая территориальная организация профсоюза работников государственных учреждений и общественного обслуживания РФ ежегодно проводит  и участвует в Молодежных слетах и форумах: «Молодежь в профсоюзе – успешное завтра!», «#</w:t>
            </w:r>
            <w:proofErr w:type="spellStart"/>
            <w:r w:rsidRPr="00C148AD">
              <w:rPr>
                <w:rFonts w:ascii="Times New Roman" w:hAnsi="Times New Roman" w:cs="Times New Roman"/>
                <w:sz w:val="28"/>
                <w:szCs w:val="28"/>
              </w:rPr>
              <w:t>Профсоюзная_перспектива</w:t>
            </w:r>
            <w:proofErr w:type="spellEnd"/>
            <w:r w:rsidRPr="00C148AD">
              <w:rPr>
                <w:rFonts w:ascii="Times New Roman" w:hAnsi="Times New Roman" w:cs="Times New Roman"/>
                <w:sz w:val="28"/>
                <w:szCs w:val="28"/>
              </w:rPr>
              <w:t>», «</w:t>
            </w:r>
            <w:proofErr w:type="spellStart"/>
            <w:r w:rsidRPr="00C148AD">
              <w:rPr>
                <w:rFonts w:ascii="Times New Roman" w:hAnsi="Times New Roman" w:cs="Times New Roman"/>
                <w:sz w:val="28"/>
                <w:szCs w:val="28"/>
              </w:rPr>
              <w:t>ПрофМолодёжь</w:t>
            </w:r>
            <w:proofErr w:type="spellEnd"/>
            <w:r w:rsidRPr="00C148AD">
              <w:rPr>
                <w:rFonts w:ascii="Times New Roman" w:hAnsi="Times New Roman" w:cs="Times New Roman"/>
                <w:sz w:val="28"/>
                <w:szCs w:val="28"/>
              </w:rPr>
              <w:t>», «Лидеры Кубани», «Регион 93», смена «Время первых».  Краснодарская краевая организация Профессионального союза работников агропромышленного комплекса Российской Федерации в рамках проекта «Школа профсоюзного лидера» силами сотрудников аппарата Краснодарской краевой организации на территории Кубанского ГАУ проводится обучение профсоюзного актива.</w:t>
            </w:r>
          </w:p>
          <w:p w:rsidR="00341CCA" w:rsidRPr="00C148AD" w:rsidRDefault="00341CCA" w:rsidP="00341CCA">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Молодые профсоюзные лидеры отрасли принимали участие в обучении постоянно действующей школы «Школа молодого профлидера». </w:t>
            </w:r>
          </w:p>
          <w:p w:rsidR="00341CCA" w:rsidRPr="00C148AD" w:rsidRDefault="00341CCA" w:rsidP="00341CCA">
            <w:pPr>
              <w:ind w:firstLine="352"/>
              <w:jc w:val="both"/>
              <w:rPr>
                <w:rFonts w:ascii="Times New Roman" w:hAnsi="Times New Roman" w:cs="Times New Roman"/>
                <w:sz w:val="28"/>
                <w:szCs w:val="28"/>
              </w:rPr>
            </w:pPr>
            <w:r w:rsidRPr="00C148AD">
              <w:rPr>
                <w:rFonts w:ascii="Times New Roman" w:hAnsi="Times New Roman" w:cs="Times New Roman"/>
                <w:sz w:val="28"/>
                <w:szCs w:val="28"/>
              </w:rPr>
              <w:t xml:space="preserve">В целях повышения квалификации молодых </w:t>
            </w:r>
            <w:proofErr w:type="spellStart"/>
            <w:r w:rsidRPr="00C148AD">
              <w:rPr>
                <w:rFonts w:ascii="Times New Roman" w:hAnsi="Times New Roman" w:cs="Times New Roman"/>
                <w:sz w:val="28"/>
                <w:szCs w:val="28"/>
              </w:rPr>
              <w:t>профактивистов</w:t>
            </w:r>
            <w:proofErr w:type="spellEnd"/>
            <w:r w:rsidRPr="00C148AD">
              <w:rPr>
                <w:rFonts w:ascii="Times New Roman" w:hAnsi="Times New Roman" w:cs="Times New Roman"/>
                <w:sz w:val="28"/>
                <w:szCs w:val="28"/>
              </w:rPr>
              <w:t xml:space="preserve"> в вопросах защиты трудовых прав, социально-экономических интересов работников отрасли в краевой организации Общероссийского профсоюза работников госучреждений и общественного обслуживания, работников связи и работников народного образования регулярно проводились кустовые семинары-совещания, краевые и зональные молодежные учебно-консультативные семинары, круглые столы.</w:t>
            </w:r>
          </w:p>
          <w:p w:rsidR="00B812D0" w:rsidRPr="00C148AD" w:rsidRDefault="00341CCA" w:rsidP="00341CCA">
            <w:pPr>
              <w:ind w:firstLine="352"/>
              <w:jc w:val="both"/>
              <w:rPr>
                <w:rFonts w:ascii="Times New Roman" w:hAnsi="Times New Roman" w:cs="Times New Roman"/>
                <w:b/>
                <w:sz w:val="28"/>
                <w:szCs w:val="28"/>
              </w:rPr>
            </w:pPr>
            <w:r w:rsidRPr="00C148AD">
              <w:rPr>
                <w:rFonts w:ascii="Times New Roman" w:hAnsi="Times New Roman" w:cs="Times New Roman"/>
                <w:sz w:val="28"/>
                <w:szCs w:val="28"/>
              </w:rPr>
              <w:t xml:space="preserve">В течении года проводились туристические слеты, соревнования по плаванию, турниры по волейболу, </w:t>
            </w:r>
            <w:proofErr w:type="spellStart"/>
            <w:r w:rsidRPr="00C148AD">
              <w:rPr>
                <w:rFonts w:ascii="Times New Roman" w:hAnsi="Times New Roman" w:cs="Times New Roman"/>
                <w:sz w:val="28"/>
                <w:szCs w:val="28"/>
              </w:rPr>
              <w:t>турслеты</w:t>
            </w:r>
            <w:proofErr w:type="spellEnd"/>
            <w:r w:rsidRPr="00C148AD">
              <w:rPr>
                <w:rFonts w:ascii="Times New Roman" w:hAnsi="Times New Roman" w:cs="Times New Roman"/>
                <w:sz w:val="28"/>
                <w:szCs w:val="28"/>
              </w:rPr>
              <w:t>, «Дни здоровья».</w:t>
            </w:r>
          </w:p>
        </w:tc>
      </w:tr>
      <w:tr w:rsidR="00B812D0" w:rsidRPr="00C148AD" w:rsidTr="00021CDA">
        <w:tc>
          <w:tcPr>
            <w:tcW w:w="15559" w:type="dxa"/>
            <w:gridSpan w:val="2"/>
          </w:tcPr>
          <w:p w:rsidR="00B812D0" w:rsidRPr="00C148AD" w:rsidRDefault="00B812D0" w:rsidP="00C8684D">
            <w:pPr>
              <w:jc w:val="center"/>
              <w:rPr>
                <w:rFonts w:ascii="Times New Roman" w:hAnsi="Times New Roman" w:cs="Times New Roman"/>
                <w:b/>
                <w:sz w:val="28"/>
                <w:szCs w:val="28"/>
              </w:rPr>
            </w:pPr>
            <w:r w:rsidRPr="00C148AD">
              <w:rPr>
                <w:rFonts w:ascii="Times New Roman" w:hAnsi="Times New Roman" w:cs="Times New Roman"/>
                <w:b/>
                <w:sz w:val="28"/>
                <w:szCs w:val="28"/>
              </w:rPr>
              <w:t>8. Укрепление финансовой базы профсоюзов – ключевое условие создания сильных профсоюзов,</w:t>
            </w:r>
          </w:p>
          <w:p w:rsidR="00B812D0" w:rsidRPr="00C148AD" w:rsidRDefault="00B812D0" w:rsidP="00C8684D">
            <w:pPr>
              <w:jc w:val="center"/>
              <w:rPr>
                <w:rFonts w:ascii="Times New Roman" w:hAnsi="Times New Roman" w:cs="Times New Roman"/>
                <w:b/>
                <w:sz w:val="28"/>
                <w:szCs w:val="28"/>
              </w:rPr>
            </w:pPr>
            <w:r w:rsidRPr="00C148AD">
              <w:rPr>
                <w:rFonts w:ascii="Times New Roman" w:hAnsi="Times New Roman" w:cs="Times New Roman"/>
                <w:b/>
                <w:sz w:val="28"/>
                <w:szCs w:val="28"/>
              </w:rPr>
              <w:t>способных реально защищать социально-трудовые права, экономические и социальные интересы</w:t>
            </w:r>
          </w:p>
          <w:p w:rsidR="00B812D0" w:rsidRPr="00C148AD" w:rsidRDefault="00B812D0" w:rsidP="00C8684D">
            <w:pPr>
              <w:pStyle w:val="a8"/>
              <w:jc w:val="center"/>
              <w:rPr>
                <w:rFonts w:ascii="Times New Roman" w:hAnsi="Times New Roman" w:cs="Times New Roman"/>
                <w:b/>
                <w:sz w:val="28"/>
                <w:szCs w:val="28"/>
              </w:rPr>
            </w:pPr>
            <w:r w:rsidRPr="00C148AD">
              <w:rPr>
                <w:rFonts w:ascii="Times New Roman" w:hAnsi="Times New Roman" w:cs="Times New Roman"/>
                <w:b/>
                <w:sz w:val="28"/>
                <w:szCs w:val="28"/>
              </w:rPr>
              <w:t>членов профсоюзов, залог успеха деятельности профсоюзного движения России</w:t>
            </w:r>
          </w:p>
        </w:tc>
      </w:tr>
      <w:tr w:rsidR="00B812D0" w:rsidRPr="00C148AD" w:rsidTr="00021CDA">
        <w:tc>
          <w:tcPr>
            <w:tcW w:w="5637" w:type="dxa"/>
          </w:tcPr>
          <w:p w:rsidR="00B812D0" w:rsidRPr="00C148AD" w:rsidRDefault="00B812D0" w:rsidP="006D0CE5">
            <w:pPr>
              <w:jc w:val="both"/>
              <w:rPr>
                <w:rFonts w:ascii="Times New Roman" w:hAnsi="Times New Roman" w:cs="Times New Roman"/>
                <w:sz w:val="28"/>
                <w:szCs w:val="28"/>
              </w:rPr>
            </w:pPr>
            <w:r w:rsidRPr="00C148AD">
              <w:rPr>
                <w:rFonts w:ascii="Times New Roman" w:hAnsi="Times New Roman" w:cs="Times New Roman"/>
                <w:sz w:val="28"/>
                <w:szCs w:val="28"/>
              </w:rPr>
              <w:t xml:space="preserve">       Повышать исполнительскую дисциплину в соблюдении финансовых обязательств по перечислению членских взносов в размерах, утвержденных соответствующими органами профсоюзов.</w:t>
            </w:r>
          </w:p>
          <w:p w:rsidR="00B812D0" w:rsidRPr="00C148AD" w:rsidRDefault="00B812D0" w:rsidP="00E6332C">
            <w:pPr>
              <w:jc w:val="center"/>
              <w:rPr>
                <w:rFonts w:ascii="Times New Roman" w:hAnsi="Times New Roman" w:cs="Times New Roman"/>
                <w:sz w:val="28"/>
                <w:szCs w:val="28"/>
              </w:rPr>
            </w:pPr>
            <w:r w:rsidRPr="00C148AD">
              <w:rPr>
                <w:rFonts w:ascii="Times New Roman" w:hAnsi="Times New Roman" w:cs="Times New Roman"/>
                <w:sz w:val="28"/>
                <w:szCs w:val="28"/>
              </w:rPr>
              <w:t xml:space="preserve">       Проанализировать Уставы членских организаций в части вопроса распределения членских профсоюзных взносов</w:t>
            </w:r>
          </w:p>
        </w:tc>
        <w:tc>
          <w:tcPr>
            <w:tcW w:w="9922" w:type="dxa"/>
          </w:tcPr>
          <w:p w:rsidR="00B812D0" w:rsidRPr="00C148AD" w:rsidRDefault="00CC1754" w:rsidP="00981F17">
            <w:pPr>
              <w:jc w:val="both"/>
              <w:rPr>
                <w:rFonts w:ascii="Times New Roman" w:hAnsi="Times New Roman" w:cs="Times New Roman"/>
                <w:sz w:val="28"/>
                <w:szCs w:val="28"/>
              </w:rPr>
            </w:pPr>
            <w:r w:rsidRPr="00C148AD">
              <w:rPr>
                <w:rFonts w:ascii="Times New Roman" w:hAnsi="Times New Roman" w:cs="Times New Roman"/>
                <w:sz w:val="28"/>
                <w:szCs w:val="28"/>
              </w:rPr>
              <w:t xml:space="preserve">    Постановлением </w:t>
            </w:r>
            <w:r w:rsidRPr="00C148AD">
              <w:rPr>
                <w:rFonts w:ascii="Times New Roman" w:hAnsi="Times New Roman" w:cs="Times New Roman"/>
                <w:sz w:val="28"/>
                <w:szCs w:val="28"/>
                <w:lang w:val="en-US"/>
              </w:rPr>
              <w:t>XXIX</w:t>
            </w:r>
            <w:r w:rsidRPr="00C148AD">
              <w:rPr>
                <w:rFonts w:ascii="Times New Roman" w:hAnsi="Times New Roman" w:cs="Times New Roman"/>
                <w:sz w:val="28"/>
                <w:szCs w:val="28"/>
              </w:rPr>
              <w:t xml:space="preserve"> Конференции Союза «Краснодарское краевое объединение организаций профсоюзов» от 27 сентября 2019 года № 29-1 пунктом 3 определено «Установить для членских организаций Союза «Краснодарское краевое объединение организаций профсоюзов» отчисления на деятельность Краснодарского краевого профобъединения в размере двух процентов от объема собранных членских взносов»</w:t>
            </w:r>
          </w:p>
        </w:tc>
      </w:tr>
      <w:tr w:rsidR="00B812D0" w:rsidRPr="00972C0C" w:rsidTr="00021CDA">
        <w:tc>
          <w:tcPr>
            <w:tcW w:w="5637" w:type="dxa"/>
          </w:tcPr>
          <w:p w:rsidR="00B812D0" w:rsidRPr="00C148AD" w:rsidRDefault="00B812D0" w:rsidP="00981F17">
            <w:pPr>
              <w:jc w:val="both"/>
              <w:rPr>
                <w:rFonts w:ascii="Times New Roman" w:hAnsi="Times New Roman" w:cs="Times New Roman"/>
                <w:sz w:val="28"/>
                <w:szCs w:val="28"/>
              </w:rPr>
            </w:pPr>
            <w:r w:rsidRPr="00C148AD">
              <w:rPr>
                <w:rFonts w:ascii="Times New Roman" w:hAnsi="Times New Roman" w:cs="Times New Roman"/>
                <w:sz w:val="28"/>
                <w:szCs w:val="28"/>
              </w:rPr>
              <w:t xml:space="preserve">       Регулярно предоставлять полную и достоверную финансовую отчетность. Повысить роль Контрольно-ревизионных комиссий профсоюзных организаций всех уровней в реализации единой финансовой политики профсоюзов.</w:t>
            </w:r>
          </w:p>
        </w:tc>
        <w:tc>
          <w:tcPr>
            <w:tcW w:w="9922" w:type="dxa"/>
          </w:tcPr>
          <w:p w:rsidR="00CC1754" w:rsidRPr="00C148AD" w:rsidRDefault="00CC1754" w:rsidP="00981F17">
            <w:pPr>
              <w:jc w:val="both"/>
              <w:rPr>
                <w:rFonts w:ascii="Times New Roman" w:hAnsi="Times New Roman" w:cs="Times New Roman"/>
                <w:sz w:val="28"/>
                <w:szCs w:val="28"/>
              </w:rPr>
            </w:pPr>
            <w:r w:rsidRPr="00C148AD">
              <w:rPr>
                <w:rFonts w:ascii="Times New Roman" w:hAnsi="Times New Roman" w:cs="Times New Roman"/>
                <w:sz w:val="28"/>
                <w:szCs w:val="28"/>
              </w:rPr>
              <w:t xml:space="preserve"> Членскими организациями предоставляется финансовая отчетность за текущий год. </w:t>
            </w:r>
          </w:p>
          <w:p w:rsidR="00CC1754" w:rsidRPr="00972C0C" w:rsidRDefault="00CC1754" w:rsidP="00CC1754">
            <w:pPr>
              <w:jc w:val="both"/>
              <w:rPr>
                <w:rFonts w:ascii="Times New Roman" w:hAnsi="Times New Roman" w:cs="Times New Roman"/>
                <w:sz w:val="28"/>
                <w:szCs w:val="28"/>
              </w:rPr>
            </w:pPr>
            <w:r w:rsidRPr="00C148AD">
              <w:rPr>
                <w:rFonts w:ascii="Times New Roman" w:hAnsi="Times New Roman" w:cs="Times New Roman"/>
                <w:sz w:val="28"/>
                <w:szCs w:val="28"/>
              </w:rPr>
              <w:t xml:space="preserve">  Контрольно- ревизионные комиссия профсоюзных организаций всех уровней  профсоюзных организаций принимают непосредственное участие в реализации единой финансовой  политики профсоюзов.</w:t>
            </w:r>
          </w:p>
        </w:tc>
      </w:tr>
    </w:tbl>
    <w:p w:rsidR="00E6042B" w:rsidRDefault="00E6042B" w:rsidP="00E6332C">
      <w:pPr>
        <w:spacing w:after="0" w:line="240" w:lineRule="auto"/>
        <w:rPr>
          <w:rFonts w:ascii="Times New Roman" w:hAnsi="Times New Roman" w:cs="Times New Roman"/>
          <w:b/>
          <w:sz w:val="28"/>
          <w:szCs w:val="28"/>
        </w:rPr>
      </w:pPr>
    </w:p>
    <w:sectPr w:rsidR="00E6042B" w:rsidSect="009C0770">
      <w:headerReference w:type="default" r:id="rId11"/>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3A" w:rsidRDefault="00CE073A" w:rsidP="009C0770">
      <w:pPr>
        <w:spacing w:after="0" w:line="240" w:lineRule="auto"/>
      </w:pPr>
      <w:r>
        <w:separator/>
      </w:r>
    </w:p>
  </w:endnote>
  <w:endnote w:type="continuationSeparator" w:id="0">
    <w:p w:rsidR="00CE073A" w:rsidRDefault="00CE073A" w:rsidP="009C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3A" w:rsidRDefault="00CE073A" w:rsidP="009C0770">
      <w:pPr>
        <w:spacing w:after="0" w:line="240" w:lineRule="auto"/>
      </w:pPr>
      <w:r>
        <w:separator/>
      </w:r>
    </w:p>
  </w:footnote>
  <w:footnote w:type="continuationSeparator" w:id="0">
    <w:p w:rsidR="00CE073A" w:rsidRDefault="00CE073A" w:rsidP="009C0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49563"/>
      <w:docPartObj>
        <w:docPartGallery w:val="Page Numbers (Top of Page)"/>
        <w:docPartUnique/>
      </w:docPartObj>
    </w:sdtPr>
    <w:sdtEndPr/>
    <w:sdtContent>
      <w:p w:rsidR="009822B0" w:rsidRDefault="009822B0">
        <w:pPr>
          <w:pStyle w:val="a4"/>
          <w:jc w:val="center"/>
        </w:pPr>
        <w:r>
          <w:fldChar w:fldCharType="begin"/>
        </w:r>
        <w:r>
          <w:instrText xml:space="preserve"> PAGE   \* MERGEFORMAT </w:instrText>
        </w:r>
        <w:r>
          <w:fldChar w:fldCharType="separate"/>
        </w:r>
        <w:r w:rsidR="00776A03">
          <w:rPr>
            <w:noProof/>
          </w:rPr>
          <w:t>21</w:t>
        </w:r>
        <w:r>
          <w:rPr>
            <w:noProof/>
          </w:rPr>
          <w:fldChar w:fldCharType="end"/>
        </w:r>
      </w:p>
    </w:sdtContent>
  </w:sdt>
  <w:p w:rsidR="009822B0" w:rsidRDefault="009822B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249A04"/>
    <w:multiLevelType w:val="singleLevel"/>
    <w:tmpl w:val="CF249A04"/>
    <w:lvl w:ilvl="0">
      <w:start w:val="1"/>
      <w:numFmt w:val="decimal"/>
      <w:suff w:val="space"/>
      <w:lvlText w:val="%1)"/>
      <w:lvlJc w:val="left"/>
    </w:lvl>
  </w:abstractNum>
  <w:abstractNum w:abstractNumId="1" w15:restartNumberingAfterBreak="0">
    <w:nsid w:val="E90794D3"/>
    <w:multiLevelType w:val="singleLevel"/>
    <w:tmpl w:val="E90794D3"/>
    <w:lvl w:ilvl="0">
      <w:start w:val="1"/>
      <w:numFmt w:val="decimal"/>
      <w:suff w:val="space"/>
      <w:lvlText w:val="%1."/>
      <w:lvlJc w:val="left"/>
      <w:pPr>
        <w:ind w:left="630" w:firstLine="0"/>
      </w:pPr>
    </w:lvl>
  </w:abstractNum>
  <w:abstractNum w:abstractNumId="2" w15:restartNumberingAfterBreak="0">
    <w:nsid w:val="06BB6D6E"/>
    <w:multiLevelType w:val="hybridMultilevel"/>
    <w:tmpl w:val="D7DE17F8"/>
    <w:lvl w:ilvl="0" w:tplc="27486C2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457256"/>
    <w:multiLevelType w:val="multilevel"/>
    <w:tmpl w:val="2D8A8E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473963"/>
    <w:multiLevelType w:val="hybridMultilevel"/>
    <w:tmpl w:val="1962272A"/>
    <w:lvl w:ilvl="0" w:tplc="4D9260F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C2A06"/>
    <w:multiLevelType w:val="hybridMultilevel"/>
    <w:tmpl w:val="13FCF5EE"/>
    <w:lvl w:ilvl="0" w:tplc="86BC6F0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C8F5F33"/>
    <w:multiLevelType w:val="multilevel"/>
    <w:tmpl w:val="2D8A8E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9E5D3D"/>
    <w:multiLevelType w:val="multilevel"/>
    <w:tmpl w:val="2D8A8E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0B30B7"/>
    <w:multiLevelType w:val="multilevel"/>
    <w:tmpl w:val="08086B2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30333EC"/>
    <w:multiLevelType w:val="multilevel"/>
    <w:tmpl w:val="2D8A8E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81E1ED2"/>
    <w:multiLevelType w:val="hybridMultilevel"/>
    <w:tmpl w:val="37E25FC0"/>
    <w:lvl w:ilvl="0" w:tplc="A9F229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4FA67EF"/>
    <w:multiLevelType w:val="multilevel"/>
    <w:tmpl w:val="2D8A8E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CCD08DC"/>
    <w:multiLevelType w:val="hybridMultilevel"/>
    <w:tmpl w:val="73760B42"/>
    <w:lvl w:ilvl="0" w:tplc="F3E8D72C">
      <w:start w:val="1"/>
      <w:numFmt w:val="decimal"/>
      <w:lvlText w:val="%1."/>
      <w:lvlJc w:val="left"/>
      <w:pPr>
        <w:ind w:left="570" w:hanging="360"/>
      </w:pPr>
      <w:rPr>
        <w:rFonts w:cstheme="minorBidi" w:hint="default"/>
        <w:color w:val="000000"/>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3" w15:restartNumberingAfterBreak="0">
    <w:nsid w:val="57FA4BC5"/>
    <w:multiLevelType w:val="hybridMultilevel"/>
    <w:tmpl w:val="13FCF5EE"/>
    <w:lvl w:ilvl="0" w:tplc="86BC6F0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76E3324"/>
    <w:multiLevelType w:val="hybridMultilevel"/>
    <w:tmpl w:val="D45EC1F0"/>
    <w:lvl w:ilvl="0" w:tplc="0A7CA42C">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E8418D5"/>
    <w:multiLevelType w:val="hybridMultilevel"/>
    <w:tmpl w:val="1962272A"/>
    <w:lvl w:ilvl="0" w:tplc="4D9260F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061A47"/>
    <w:multiLevelType w:val="multilevel"/>
    <w:tmpl w:val="2D8A8E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6F56840"/>
    <w:multiLevelType w:val="multilevel"/>
    <w:tmpl w:val="2D8A8E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1"/>
  </w:num>
  <w:num w:numId="3">
    <w:abstractNumId w:val="10"/>
  </w:num>
  <w:num w:numId="4">
    <w:abstractNumId w:val="13"/>
  </w:num>
  <w:num w:numId="5">
    <w:abstractNumId w:val="5"/>
  </w:num>
  <w:num w:numId="6">
    <w:abstractNumId w:val="3"/>
  </w:num>
  <w:num w:numId="7">
    <w:abstractNumId w:val="16"/>
  </w:num>
  <w:num w:numId="8">
    <w:abstractNumId w:val="9"/>
  </w:num>
  <w:num w:numId="9">
    <w:abstractNumId w:val="6"/>
  </w:num>
  <w:num w:numId="10">
    <w:abstractNumId w:val="7"/>
  </w:num>
  <w:num w:numId="11">
    <w:abstractNumId w:val="17"/>
  </w:num>
  <w:num w:numId="12">
    <w:abstractNumId w:val="4"/>
  </w:num>
  <w:num w:numId="13">
    <w:abstractNumId w:val="15"/>
  </w:num>
  <w:num w:numId="14">
    <w:abstractNumId w:val="12"/>
  </w:num>
  <w:num w:numId="15">
    <w:abstractNumId w:val="0"/>
  </w:num>
  <w:num w:numId="16">
    <w:abstractNumId w:val="1"/>
    <w:lvlOverride w:ilvl="0">
      <w:startOverride w:val="1"/>
    </w:lvlOverride>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6F"/>
    <w:rsid w:val="00000D27"/>
    <w:rsid w:val="00006B85"/>
    <w:rsid w:val="00007449"/>
    <w:rsid w:val="00013BE5"/>
    <w:rsid w:val="00016375"/>
    <w:rsid w:val="0001685A"/>
    <w:rsid w:val="00017BB2"/>
    <w:rsid w:val="00021CDA"/>
    <w:rsid w:val="000257C7"/>
    <w:rsid w:val="00025EBF"/>
    <w:rsid w:val="000274DD"/>
    <w:rsid w:val="00030DA1"/>
    <w:rsid w:val="00031AF2"/>
    <w:rsid w:val="00032998"/>
    <w:rsid w:val="00037CEC"/>
    <w:rsid w:val="00040B27"/>
    <w:rsid w:val="00040C57"/>
    <w:rsid w:val="000412E9"/>
    <w:rsid w:val="00043BBF"/>
    <w:rsid w:val="000449BE"/>
    <w:rsid w:val="00044E7C"/>
    <w:rsid w:val="00047EE3"/>
    <w:rsid w:val="00052762"/>
    <w:rsid w:val="00053241"/>
    <w:rsid w:val="0005481D"/>
    <w:rsid w:val="000623FB"/>
    <w:rsid w:val="000661A0"/>
    <w:rsid w:val="000735A5"/>
    <w:rsid w:val="0008105C"/>
    <w:rsid w:val="0008202F"/>
    <w:rsid w:val="00096B5E"/>
    <w:rsid w:val="00096FCF"/>
    <w:rsid w:val="000A2573"/>
    <w:rsid w:val="000A4B9F"/>
    <w:rsid w:val="000B0BC3"/>
    <w:rsid w:val="000C152C"/>
    <w:rsid w:val="000C2802"/>
    <w:rsid w:val="000C6A8B"/>
    <w:rsid w:val="000D0130"/>
    <w:rsid w:val="000D1BA3"/>
    <w:rsid w:val="000D3363"/>
    <w:rsid w:val="000E269D"/>
    <w:rsid w:val="000E3B61"/>
    <w:rsid w:val="000E766F"/>
    <w:rsid w:val="000F0D92"/>
    <w:rsid w:val="000F1A15"/>
    <w:rsid w:val="000F1A4C"/>
    <w:rsid w:val="000F3F38"/>
    <w:rsid w:val="000F4F98"/>
    <w:rsid w:val="00102F61"/>
    <w:rsid w:val="0010303B"/>
    <w:rsid w:val="00106F85"/>
    <w:rsid w:val="00110CF0"/>
    <w:rsid w:val="00112352"/>
    <w:rsid w:val="00114A33"/>
    <w:rsid w:val="00120F68"/>
    <w:rsid w:val="001215C1"/>
    <w:rsid w:val="00126C3D"/>
    <w:rsid w:val="00127225"/>
    <w:rsid w:val="00137E6F"/>
    <w:rsid w:val="00141AEF"/>
    <w:rsid w:val="00141B4F"/>
    <w:rsid w:val="001435FA"/>
    <w:rsid w:val="00150BF5"/>
    <w:rsid w:val="0015218A"/>
    <w:rsid w:val="001540B2"/>
    <w:rsid w:val="0015508E"/>
    <w:rsid w:val="00155981"/>
    <w:rsid w:val="0015651D"/>
    <w:rsid w:val="00157CC3"/>
    <w:rsid w:val="00166F6C"/>
    <w:rsid w:val="0016781F"/>
    <w:rsid w:val="00174195"/>
    <w:rsid w:val="00175642"/>
    <w:rsid w:val="00187789"/>
    <w:rsid w:val="00190DA5"/>
    <w:rsid w:val="001920B2"/>
    <w:rsid w:val="00193B82"/>
    <w:rsid w:val="00195D05"/>
    <w:rsid w:val="001A0057"/>
    <w:rsid w:val="001A0496"/>
    <w:rsid w:val="001A3F9F"/>
    <w:rsid w:val="001A4FAF"/>
    <w:rsid w:val="001A6FB7"/>
    <w:rsid w:val="001A74C4"/>
    <w:rsid w:val="001B1415"/>
    <w:rsid w:val="001B2A0D"/>
    <w:rsid w:val="001B33FA"/>
    <w:rsid w:val="001B3BFC"/>
    <w:rsid w:val="001B61E0"/>
    <w:rsid w:val="001C0B71"/>
    <w:rsid w:val="001C2980"/>
    <w:rsid w:val="001C3E93"/>
    <w:rsid w:val="001C614D"/>
    <w:rsid w:val="001D0CCE"/>
    <w:rsid w:val="001E1E4F"/>
    <w:rsid w:val="001E3EEA"/>
    <w:rsid w:val="001E5FE7"/>
    <w:rsid w:val="001E666E"/>
    <w:rsid w:val="001E70B2"/>
    <w:rsid w:val="001F4874"/>
    <w:rsid w:val="001F50AF"/>
    <w:rsid w:val="0020434D"/>
    <w:rsid w:val="002046ED"/>
    <w:rsid w:val="00207985"/>
    <w:rsid w:val="00207C27"/>
    <w:rsid w:val="00212A60"/>
    <w:rsid w:val="00217184"/>
    <w:rsid w:val="002266EA"/>
    <w:rsid w:val="0023180A"/>
    <w:rsid w:val="00234291"/>
    <w:rsid w:val="00243159"/>
    <w:rsid w:val="002470DC"/>
    <w:rsid w:val="00250E45"/>
    <w:rsid w:val="00252C48"/>
    <w:rsid w:val="00253B75"/>
    <w:rsid w:val="00256554"/>
    <w:rsid w:val="00264492"/>
    <w:rsid w:val="002655AB"/>
    <w:rsid w:val="00266297"/>
    <w:rsid w:val="00273112"/>
    <w:rsid w:val="002738B1"/>
    <w:rsid w:val="002929FC"/>
    <w:rsid w:val="00292E1E"/>
    <w:rsid w:val="00296F9B"/>
    <w:rsid w:val="00297590"/>
    <w:rsid w:val="002A75DE"/>
    <w:rsid w:val="002B042B"/>
    <w:rsid w:val="002B30AE"/>
    <w:rsid w:val="002C1FAF"/>
    <w:rsid w:val="002C2A57"/>
    <w:rsid w:val="002C6B98"/>
    <w:rsid w:val="002C7592"/>
    <w:rsid w:val="002D22F7"/>
    <w:rsid w:val="002D233F"/>
    <w:rsid w:val="002D5F37"/>
    <w:rsid w:val="002E1C15"/>
    <w:rsid w:val="002E2C60"/>
    <w:rsid w:val="002F12B9"/>
    <w:rsid w:val="002F653B"/>
    <w:rsid w:val="002F6B72"/>
    <w:rsid w:val="00301BB1"/>
    <w:rsid w:val="0030256F"/>
    <w:rsid w:val="0032007A"/>
    <w:rsid w:val="00321C7B"/>
    <w:rsid w:val="003238A6"/>
    <w:rsid w:val="00324A7A"/>
    <w:rsid w:val="003255E4"/>
    <w:rsid w:val="00326E91"/>
    <w:rsid w:val="00336959"/>
    <w:rsid w:val="00341CCA"/>
    <w:rsid w:val="0034225C"/>
    <w:rsid w:val="003540F5"/>
    <w:rsid w:val="0035513E"/>
    <w:rsid w:val="003551F9"/>
    <w:rsid w:val="00357B07"/>
    <w:rsid w:val="00363A82"/>
    <w:rsid w:val="00366834"/>
    <w:rsid w:val="00371463"/>
    <w:rsid w:val="00377CEE"/>
    <w:rsid w:val="00384085"/>
    <w:rsid w:val="00387A74"/>
    <w:rsid w:val="003930FF"/>
    <w:rsid w:val="003A0C00"/>
    <w:rsid w:val="003A4BD4"/>
    <w:rsid w:val="003B0436"/>
    <w:rsid w:val="003C25EC"/>
    <w:rsid w:val="003C2613"/>
    <w:rsid w:val="003C3BA3"/>
    <w:rsid w:val="003C68A8"/>
    <w:rsid w:val="003D229B"/>
    <w:rsid w:val="003E0FF7"/>
    <w:rsid w:val="003F4FB0"/>
    <w:rsid w:val="003F69AD"/>
    <w:rsid w:val="00405B5C"/>
    <w:rsid w:val="00407598"/>
    <w:rsid w:val="00407716"/>
    <w:rsid w:val="0041279B"/>
    <w:rsid w:val="004253DA"/>
    <w:rsid w:val="004409A0"/>
    <w:rsid w:val="00440EEF"/>
    <w:rsid w:val="004511FE"/>
    <w:rsid w:val="0045164B"/>
    <w:rsid w:val="004521E9"/>
    <w:rsid w:val="00457506"/>
    <w:rsid w:val="00462F58"/>
    <w:rsid w:val="00471166"/>
    <w:rsid w:val="00476B7C"/>
    <w:rsid w:val="00482C5F"/>
    <w:rsid w:val="00486895"/>
    <w:rsid w:val="00491F16"/>
    <w:rsid w:val="004962DF"/>
    <w:rsid w:val="0049723F"/>
    <w:rsid w:val="004A004B"/>
    <w:rsid w:val="004A00DB"/>
    <w:rsid w:val="004A34A3"/>
    <w:rsid w:val="004A674E"/>
    <w:rsid w:val="004B4407"/>
    <w:rsid w:val="004B487F"/>
    <w:rsid w:val="004B5CD1"/>
    <w:rsid w:val="004B5EDF"/>
    <w:rsid w:val="004B7F75"/>
    <w:rsid w:val="004C0092"/>
    <w:rsid w:val="004C2628"/>
    <w:rsid w:val="004C5B68"/>
    <w:rsid w:val="004D1B7D"/>
    <w:rsid w:val="004D201F"/>
    <w:rsid w:val="004D548A"/>
    <w:rsid w:val="004E2D2A"/>
    <w:rsid w:val="004E6AB7"/>
    <w:rsid w:val="004F2F05"/>
    <w:rsid w:val="004F47E9"/>
    <w:rsid w:val="004F4BE6"/>
    <w:rsid w:val="004F57B4"/>
    <w:rsid w:val="004F6112"/>
    <w:rsid w:val="00502089"/>
    <w:rsid w:val="005056F7"/>
    <w:rsid w:val="00512157"/>
    <w:rsid w:val="005121E2"/>
    <w:rsid w:val="005139F9"/>
    <w:rsid w:val="005156D1"/>
    <w:rsid w:val="00517505"/>
    <w:rsid w:val="00520F38"/>
    <w:rsid w:val="0052375B"/>
    <w:rsid w:val="005274E5"/>
    <w:rsid w:val="005314F1"/>
    <w:rsid w:val="005350C9"/>
    <w:rsid w:val="00544E57"/>
    <w:rsid w:val="005450CF"/>
    <w:rsid w:val="00550119"/>
    <w:rsid w:val="00550786"/>
    <w:rsid w:val="00553612"/>
    <w:rsid w:val="00554245"/>
    <w:rsid w:val="00560180"/>
    <w:rsid w:val="005637B7"/>
    <w:rsid w:val="00570B17"/>
    <w:rsid w:val="00573DD8"/>
    <w:rsid w:val="00577559"/>
    <w:rsid w:val="00592A79"/>
    <w:rsid w:val="00593D8F"/>
    <w:rsid w:val="005955E9"/>
    <w:rsid w:val="00596657"/>
    <w:rsid w:val="005A0384"/>
    <w:rsid w:val="005C3961"/>
    <w:rsid w:val="005C3C89"/>
    <w:rsid w:val="005C3CED"/>
    <w:rsid w:val="005C6C1A"/>
    <w:rsid w:val="005C7728"/>
    <w:rsid w:val="005D3358"/>
    <w:rsid w:val="005D39EB"/>
    <w:rsid w:val="005E1F1E"/>
    <w:rsid w:val="005E3EE8"/>
    <w:rsid w:val="005E4B49"/>
    <w:rsid w:val="005E51BC"/>
    <w:rsid w:val="006049D2"/>
    <w:rsid w:val="00611E87"/>
    <w:rsid w:val="006121C9"/>
    <w:rsid w:val="00612C90"/>
    <w:rsid w:val="00617C90"/>
    <w:rsid w:val="006208F5"/>
    <w:rsid w:val="00623481"/>
    <w:rsid w:val="006235E7"/>
    <w:rsid w:val="00624996"/>
    <w:rsid w:val="0063232C"/>
    <w:rsid w:val="00632B85"/>
    <w:rsid w:val="00634056"/>
    <w:rsid w:val="00643651"/>
    <w:rsid w:val="00645065"/>
    <w:rsid w:val="00645CAD"/>
    <w:rsid w:val="0065376A"/>
    <w:rsid w:val="00654B04"/>
    <w:rsid w:val="0065777E"/>
    <w:rsid w:val="00661653"/>
    <w:rsid w:val="0067097E"/>
    <w:rsid w:val="0067194D"/>
    <w:rsid w:val="00675297"/>
    <w:rsid w:val="00681719"/>
    <w:rsid w:val="006822A0"/>
    <w:rsid w:val="0068457E"/>
    <w:rsid w:val="00684E50"/>
    <w:rsid w:val="006902BA"/>
    <w:rsid w:val="006930D2"/>
    <w:rsid w:val="006A4F25"/>
    <w:rsid w:val="006A5C87"/>
    <w:rsid w:val="006B55FD"/>
    <w:rsid w:val="006B7D09"/>
    <w:rsid w:val="006C6A85"/>
    <w:rsid w:val="006C7F60"/>
    <w:rsid w:val="006D0CE5"/>
    <w:rsid w:val="006D7BAC"/>
    <w:rsid w:val="006E4419"/>
    <w:rsid w:val="006F1578"/>
    <w:rsid w:val="006F185C"/>
    <w:rsid w:val="00701986"/>
    <w:rsid w:val="00714757"/>
    <w:rsid w:val="0071537C"/>
    <w:rsid w:val="00722AB2"/>
    <w:rsid w:val="007271F4"/>
    <w:rsid w:val="00737D41"/>
    <w:rsid w:val="007422A4"/>
    <w:rsid w:val="007527E7"/>
    <w:rsid w:val="00753170"/>
    <w:rsid w:val="00763697"/>
    <w:rsid w:val="0076549E"/>
    <w:rsid w:val="00765A3E"/>
    <w:rsid w:val="0077178F"/>
    <w:rsid w:val="00774F29"/>
    <w:rsid w:val="00776A03"/>
    <w:rsid w:val="007804B3"/>
    <w:rsid w:val="00781003"/>
    <w:rsid w:val="00790389"/>
    <w:rsid w:val="007A082A"/>
    <w:rsid w:val="007A1C22"/>
    <w:rsid w:val="007A3834"/>
    <w:rsid w:val="007B27AC"/>
    <w:rsid w:val="007B3ACE"/>
    <w:rsid w:val="007C01E9"/>
    <w:rsid w:val="007C23AF"/>
    <w:rsid w:val="007C24EA"/>
    <w:rsid w:val="007D064E"/>
    <w:rsid w:val="007E02CB"/>
    <w:rsid w:val="007F1DA0"/>
    <w:rsid w:val="007F3EB9"/>
    <w:rsid w:val="007F6C70"/>
    <w:rsid w:val="00801354"/>
    <w:rsid w:val="00802864"/>
    <w:rsid w:val="00804BB2"/>
    <w:rsid w:val="0080766F"/>
    <w:rsid w:val="0080784E"/>
    <w:rsid w:val="00810425"/>
    <w:rsid w:val="00810457"/>
    <w:rsid w:val="0081307D"/>
    <w:rsid w:val="00820495"/>
    <w:rsid w:val="008331BE"/>
    <w:rsid w:val="00846389"/>
    <w:rsid w:val="008472B0"/>
    <w:rsid w:val="00853C17"/>
    <w:rsid w:val="008770FA"/>
    <w:rsid w:val="0088058F"/>
    <w:rsid w:val="008A3212"/>
    <w:rsid w:val="008C6ECC"/>
    <w:rsid w:val="008C7663"/>
    <w:rsid w:val="008D1719"/>
    <w:rsid w:val="008D2E28"/>
    <w:rsid w:val="008D45C6"/>
    <w:rsid w:val="008D519B"/>
    <w:rsid w:val="008F16F2"/>
    <w:rsid w:val="008F48DE"/>
    <w:rsid w:val="008F507A"/>
    <w:rsid w:val="00912125"/>
    <w:rsid w:val="00915599"/>
    <w:rsid w:val="00916377"/>
    <w:rsid w:val="0092100E"/>
    <w:rsid w:val="00923D4C"/>
    <w:rsid w:val="00924411"/>
    <w:rsid w:val="009266BB"/>
    <w:rsid w:val="009272E7"/>
    <w:rsid w:val="0093091E"/>
    <w:rsid w:val="00930C0D"/>
    <w:rsid w:val="00933A8D"/>
    <w:rsid w:val="00943751"/>
    <w:rsid w:val="0094425B"/>
    <w:rsid w:val="00945553"/>
    <w:rsid w:val="00946478"/>
    <w:rsid w:val="00946E74"/>
    <w:rsid w:val="00952C2F"/>
    <w:rsid w:val="009545EB"/>
    <w:rsid w:val="009571F1"/>
    <w:rsid w:val="009605D9"/>
    <w:rsid w:val="00967DD3"/>
    <w:rsid w:val="00971CCF"/>
    <w:rsid w:val="00972C0C"/>
    <w:rsid w:val="009748D0"/>
    <w:rsid w:val="009751F0"/>
    <w:rsid w:val="00981F17"/>
    <w:rsid w:val="009822B0"/>
    <w:rsid w:val="0098671F"/>
    <w:rsid w:val="009903D0"/>
    <w:rsid w:val="009925F2"/>
    <w:rsid w:val="009A3BD1"/>
    <w:rsid w:val="009A66FF"/>
    <w:rsid w:val="009B3876"/>
    <w:rsid w:val="009B3DBF"/>
    <w:rsid w:val="009C0770"/>
    <w:rsid w:val="009C1054"/>
    <w:rsid w:val="009C1496"/>
    <w:rsid w:val="009C17F2"/>
    <w:rsid w:val="009C3232"/>
    <w:rsid w:val="009D1C82"/>
    <w:rsid w:val="009E2525"/>
    <w:rsid w:val="009E6F9D"/>
    <w:rsid w:val="009E7ED1"/>
    <w:rsid w:val="009F1030"/>
    <w:rsid w:val="009F299C"/>
    <w:rsid w:val="00A01ACC"/>
    <w:rsid w:val="00A10A7D"/>
    <w:rsid w:val="00A13E3E"/>
    <w:rsid w:val="00A140E7"/>
    <w:rsid w:val="00A143F5"/>
    <w:rsid w:val="00A14E9D"/>
    <w:rsid w:val="00A224E7"/>
    <w:rsid w:val="00A24ADD"/>
    <w:rsid w:val="00A3024F"/>
    <w:rsid w:val="00A315AC"/>
    <w:rsid w:val="00A31770"/>
    <w:rsid w:val="00A422AD"/>
    <w:rsid w:val="00A47B41"/>
    <w:rsid w:val="00A50E2D"/>
    <w:rsid w:val="00A55658"/>
    <w:rsid w:val="00A668B6"/>
    <w:rsid w:val="00A67893"/>
    <w:rsid w:val="00A7116A"/>
    <w:rsid w:val="00A72A8E"/>
    <w:rsid w:val="00A80F2D"/>
    <w:rsid w:val="00A86D7F"/>
    <w:rsid w:val="00A91189"/>
    <w:rsid w:val="00A916B7"/>
    <w:rsid w:val="00A962A9"/>
    <w:rsid w:val="00A9633D"/>
    <w:rsid w:val="00AA129F"/>
    <w:rsid w:val="00AB1B01"/>
    <w:rsid w:val="00AB70C3"/>
    <w:rsid w:val="00AC1455"/>
    <w:rsid w:val="00AC2A67"/>
    <w:rsid w:val="00AC4C42"/>
    <w:rsid w:val="00AC50EE"/>
    <w:rsid w:val="00AC5116"/>
    <w:rsid w:val="00AD47AA"/>
    <w:rsid w:val="00AD689F"/>
    <w:rsid w:val="00AE7F2D"/>
    <w:rsid w:val="00AF0BB5"/>
    <w:rsid w:val="00AF7D5F"/>
    <w:rsid w:val="00B01050"/>
    <w:rsid w:val="00B0333C"/>
    <w:rsid w:val="00B13635"/>
    <w:rsid w:val="00B147A5"/>
    <w:rsid w:val="00B2039A"/>
    <w:rsid w:val="00B20710"/>
    <w:rsid w:val="00B20B3C"/>
    <w:rsid w:val="00B20F01"/>
    <w:rsid w:val="00B229D4"/>
    <w:rsid w:val="00B22F90"/>
    <w:rsid w:val="00B2336B"/>
    <w:rsid w:val="00B24869"/>
    <w:rsid w:val="00B37490"/>
    <w:rsid w:val="00B4082E"/>
    <w:rsid w:val="00B45F82"/>
    <w:rsid w:val="00B512EE"/>
    <w:rsid w:val="00B52DCD"/>
    <w:rsid w:val="00B567FF"/>
    <w:rsid w:val="00B72057"/>
    <w:rsid w:val="00B812D0"/>
    <w:rsid w:val="00B84A8A"/>
    <w:rsid w:val="00B85B4E"/>
    <w:rsid w:val="00B86643"/>
    <w:rsid w:val="00B87277"/>
    <w:rsid w:val="00B92C17"/>
    <w:rsid w:val="00B9309A"/>
    <w:rsid w:val="00B9455D"/>
    <w:rsid w:val="00B958CC"/>
    <w:rsid w:val="00BA287C"/>
    <w:rsid w:val="00BA44C7"/>
    <w:rsid w:val="00BA5761"/>
    <w:rsid w:val="00BA7FC5"/>
    <w:rsid w:val="00BB5CB7"/>
    <w:rsid w:val="00BB5D69"/>
    <w:rsid w:val="00BC1D15"/>
    <w:rsid w:val="00BE0DBE"/>
    <w:rsid w:val="00BE0F64"/>
    <w:rsid w:val="00BE190A"/>
    <w:rsid w:val="00BE5BD0"/>
    <w:rsid w:val="00BE61AB"/>
    <w:rsid w:val="00BF0DFA"/>
    <w:rsid w:val="00BF1006"/>
    <w:rsid w:val="00BF4C36"/>
    <w:rsid w:val="00BF619F"/>
    <w:rsid w:val="00BF7B98"/>
    <w:rsid w:val="00C148AD"/>
    <w:rsid w:val="00C14AD9"/>
    <w:rsid w:val="00C160AE"/>
    <w:rsid w:val="00C20399"/>
    <w:rsid w:val="00C22B13"/>
    <w:rsid w:val="00C23F8B"/>
    <w:rsid w:val="00C27B02"/>
    <w:rsid w:val="00C359D7"/>
    <w:rsid w:val="00C36687"/>
    <w:rsid w:val="00C40B62"/>
    <w:rsid w:val="00C40BF4"/>
    <w:rsid w:val="00C44757"/>
    <w:rsid w:val="00C45566"/>
    <w:rsid w:val="00C46C3C"/>
    <w:rsid w:val="00C476AF"/>
    <w:rsid w:val="00C52710"/>
    <w:rsid w:val="00C5710C"/>
    <w:rsid w:val="00C61650"/>
    <w:rsid w:val="00C63508"/>
    <w:rsid w:val="00C63A5B"/>
    <w:rsid w:val="00C70AA4"/>
    <w:rsid w:val="00C82D6D"/>
    <w:rsid w:val="00C841B8"/>
    <w:rsid w:val="00C85CBE"/>
    <w:rsid w:val="00C8684D"/>
    <w:rsid w:val="00C957CC"/>
    <w:rsid w:val="00C95AAA"/>
    <w:rsid w:val="00C96D6D"/>
    <w:rsid w:val="00CA18CA"/>
    <w:rsid w:val="00CB09A6"/>
    <w:rsid w:val="00CC1754"/>
    <w:rsid w:val="00CE05D2"/>
    <w:rsid w:val="00CE073A"/>
    <w:rsid w:val="00CE1CEC"/>
    <w:rsid w:val="00CE46C2"/>
    <w:rsid w:val="00CE768D"/>
    <w:rsid w:val="00CF5BB9"/>
    <w:rsid w:val="00CF69C5"/>
    <w:rsid w:val="00D009E7"/>
    <w:rsid w:val="00D051D1"/>
    <w:rsid w:val="00D20DF2"/>
    <w:rsid w:val="00D21FC1"/>
    <w:rsid w:val="00D23208"/>
    <w:rsid w:val="00D26DCC"/>
    <w:rsid w:val="00D3303D"/>
    <w:rsid w:val="00D336E1"/>
    <w:rsid w:val="00D33CE3"/>
    <w:rsid w:val="00D3582C"/>
    <w:rsid w:val="00D36B63"/>
    <w:rsid w:val="00D53E0E"/>
    <w:rsid w:val="00D617AD"/>
    <w:rsid w:val="00D629D5"/>
    <w:rsid w:val="00D634EE"/>
    <w:rsid w:val="00D70613"/>
    <w:rsid w:val="00D820EA"/>
    <w:rsid w:val="00D827FD"/>
    <w:rsid w:val="00D85A27"/>
    <w:rsid w:val="00D86E1A"/>
    <w:rsid w:val="00D87C60"/>
    <w:rsid w:val="00D87F69"/>
    <w:rsid w:val="00D90419"/>
    <w:rsid w:val="00D925D1"/>
    <w:rsid w:val="00D97913"/>
    <w:rsid w:val="00DB1515"/>
    <w:rsid w:val="00DB47E6"/>
    <w:rsid w:val="00DB6457"/>
    <w:rsid w:val="00DB6DB7"/>
    <w:rsid w:val="00DC131A"/>
    <w:rsid w:val="00DC64D6"/>
    <w:rsid w:val="00DE0BCC"/>
    <w:rsid w:val="00DE68A7"/>
    <w:rsid w:val="00DE7180"/>
    <w:rsid w:val="00DF58D0"/>
    <w:rsid w:val="00DF5F8C"/>
    <w:rsid w:val="00E02FE7"/>
    <w:rsid w:val="00E104D6"/>
    <w:rsid w:val="00E1252C"/>
    <w:rsid w:val="00E1794D"/>
    <w:rsid w:val="00E24FD5"/>
    <w:rsid w:val="00E27BFD"/>
    <w:rsid w:val="00E374EA"/>
    <w:rsid w:val="00E514BD"/>
    <w:rsid w:val="00E6042B"/>
    <w:rsid w:val="00E61961"/>
    <w:rsid w:val="00E6332C"/>
    <w:rsid w:val="00E71C6E"/>
    <w:rsid w:val="00E804E0"/>
    <w:rsid w:val="00E82F25"/>
    <w:rsid w:val="00E84D71"/>
    <w:rsid w:val="00E945B5"/>
    <w:rsid w:val="00E9462A"/>
    <w:rsid w:val="00E972C8"/>
    <w:rsid w:val="00EA11F6"/>
    <w:rsid w:val="00EA180A"/>
    <w:rsid w:val="00EA1F51"/>
    <w:rsid w:val="00EA3723"/>
    <w:rsid w:val="00EA7C48"/>
    <w:rsid w:val="00EA7E2E"/>
    <w:rsid w:val="00EB0B53"/>
    <w:rsid w:val="00EB5920"/>
    <w:rsid w:val="00EC2922"/>
    <w:rsid w:val="00EC5365"/>
    <w:rsid w:val="00EC5C8F"/>
    <w:rsid w:val="00EC744F"/>
    <w:rsid w:val="00ED2829"/>
    <w:rsid w:val="00EE12B8"/>
    <w:rsid w:val="00EE37DF"/>
    <w:rsid w:val="00EE57BB"/>
    <w:rsid w:val="00EF114E"/>
    <w:rsid w:val="00EF2FD9"/>
    <w:rsid w:val="00F147C6"/>
    <w:rsid w:val="00F1506F"/>
    <w:rsid w:val="00F16EAD"/>
    <w:rsid w:val="00F27484"/>
    <w:rsid w:val="00F27642"/>
    <w:rsid w:val="00F30C31"/>
    <w:rsid w:val="00F31F9A"/>
    <w:rsid w:val="00F50FBD"/>
    <w:rsid w:val="00F55FB3"/>
    <w:rsid w:val="00F56C73"/>
    <w:rsid w:val="00F61B0F"/>
    <w:rsid w:val="00F653A4"/>
    <w:rsid w:val="00F679B2"/>
    <w:rsid w:val="00F7305D"/>
    <w:rsid w:val="00F81C35"/>
    <w:rsid w:val="00F8604B"/>
    <w:rsid w:val="00F869B6"/>
    <w:rsid w:val="00F873F1"/>
    <w:rsid w:val="00F87450"/>
    <w:rsid w:val="00F9675C"/>
    <w:rsid w:val="00FA037C"/>
    <w:rsid w:val="00FA5A97"/>
    <w:rsid w:val="00FA616F"/>
    <w:rsid w:val="00FA63E4"/>
    <w:rsid w:val="00FB4CE4"/>
    <w:rsid w:val="00FC0180"/>
    <w:rsid w:val="00FC2354"/>
    <w:rsid w:val="00FC327A"/>
    <w:rsid w:val="00FC3CCB"/>
    <w:rsid w:val="00FC3EA1"/>
    <w:rsid w:val="00FC42A5"/>
    <w:rsid w:val="00FC4888"/>
    <w:rsid w:val="00FD0F63"/>
    <w:rsid w:val="00FD110E"/>
    <w:rsid w:val="00FD2A5A"/>
    <w:rsid w:val="00FD4C32"/>
    <w:rsid w:val="00FE1644"/>
    <w:rsid w:val="00FE582B"/>
    <w:rsid w:val="00FE7215"/>
    <w:rsid w:val="00FE76F1"/>
    <w:rsid w:val="00FF5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555F"/>
  <w15:docId w15:val="{BD2576F4-CDE9-44B5-9C30-698662AF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E8"/>
  </w:style>
  <w:style w:type="paragraph" w:styleId="1">
    <w:name w:val="heading 1"/>
    <w:basedOn w:val="a"/>
    <w:next w:val="a"/>
    <w:link w:val="10"/>
    <w:qFormat/>
    <w:rsid w:val="00BF1006"/>
    <w:pPr>
      <w:keepNext/>
      <w:spacing w:after="0" w:line="240" w:lineRule="auto"/>
      <w:jc w:val="center"/>
      <w:outlineLvl w:val="0"/>
    </w:pPr>
    <w:rPr>
      <w:rFonts w:ascii="Times New Roman" w:eastAsia="Times New Roman" w:hAnsi="Times New Roman" w:cs="Times New Roman"/>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121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C07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C0770"/>
  </w:style>
  <w:style w:type="paragraph" w:styleId="a6">
    <w:name w:val="footer"/>
    <w:basedOn w:val="a"/>
    <w:link w:val="a7"/>
    <w:uiPriority w:val="99"/>
    <w:semiHidden/>
    <w:unhideWhenUsed/>
    <w:rsid w:val="009C077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C0770"/>
  </w:style>
  <w:style w:type="paragraph" w:styleId="a8">
    <w:name w:val="List Paragraph"/>
    <w:basedOn w:val="a"/>
    <w:uiPriority w:val="34"/>
    <w:qFormat/>
    <w:rsid w:val="00E02FE7"/>
    <w:pPr>
      <w:ind w:left="720"/>
      <w:contextualSpacing/>
    </w:pPr>
  </w:style>
  <w:style w:type="paragraph" w:customStyle="1" w:styleId="ConsPlusNormal">
    <w:name w:val="ConsPlusNormal"/>
    <w:rsid w:val="00174195"/>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102">
    <w:name w:val="стиль102"/>
    <w:basedOn w:val="a0"/>
    <w:rsid w:val="00174195"/>
  </w:style>
  <w:style w:type="paragraph" w:styleId="a9">
    <w:name w:val="Normal (Web)"/>
    <w:rsid w:val="00C27B02"/>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FontStyle18">
    <w:name w:val="Font Style18"/>
    <w:uiPriority w:val="99"/>
    <w:rsid w:val="00675297"/>
    <w:rPr>
      <w:rFonts w:ascii="Times New Roman" w:hAnsi="Times New Roman" w:cs="Times New Roman"/>
      <w:sz w:val="22"/>
      <w:szCs w:val="22"/>
    </w:rPr>
  </w:style>
  <w:style w:type="paragraph" w:customStyle="1" w:styleId="21">
    <w:name w:val="Основной текст 21"/>
    <w:basedOn w:val="a"/>
    <w:rsid w:val="00570B17"/>
    <w:pPr>
      <w:suppressAutoHyphens/>
      <w:spacing w:after="0" w:line="240" w:lineRule="auto"/>
      <w:ind w:right="-2"/>
    </w:pPr>
    <w:rPr>
      <w:rFonts w:ascii="Times New Roman" w:eastAsia="Times New Roman" w:hAnsi="Times New Roman" w:cs="Times New Roman"/>
      <w:sz w:val="24"/>
      <w:szCs w:val="20"/>
      <w:lang w:eastAsia="ar-SA"/>
    </w:rPr>
  </w:style>
  <w:style w:type="paragraph" w:styleId="aa">
    <w:name w:val="Body Text"/>
    <w:basedOn w:val="a"/>
    <w:link w:val="ab"/>
    <w:rsid w:val="000A4B9F"/>
    <w:pPr>
      <w:suppressAutoHyphens/>
      <w:spacing w:after="0" w:line="240" w:lineRule="auto"/>
      <w:ind w:right="4534"/>
    </w:pPr>
    <w:rPr>
      <w:rFonts w:ascii="Times New Roman" w:eastAsia="Times New Roman" w:hAnsi="Times New Roman" w:cs="Times New Roman"/>
      <w:sz w:val="24"/>
      <w:szCs w:val="20"/>
      <w:lang w:eastAsia="ar-SA"/>
    </w:rPr>
  </w:style>
  <w:style w:type="character" w:customStyle="1" w:styleId="ab">
    <w:name w:val="Основной текст Знак"/>
    <w:basedOn w:val="a0"/>
    <w:link w:val="aa"/>
    <w:rsid w:val="000A4B9F"/>
    <w:rPr>
      <w:rFonts w:ascii="Times New Roman" w:eastAsia="Times New Roman" w:hAnsi="Times New Roman" w:cs="Times New Roman"/>
      <w:sz w:val="24"/>
      <w:szCs w:val="20"/>
      <w:lang w:eastAsia="ar-SA"/>
    </w:rPr>
  </w:style>
  <w:style w:type="character" w:styleId="ac">
    <w:name w:val="Emphasis"/>
    <w:uiPriority w:val="20"/>
    <w:qFormat/>
    <w:rsid w:val="000A4B9F"/>
    <w:rPr>
      <w:i/>
      <w:iCs/>
    </w:rPr>
  </w:style>
  <w:style w:type="character" w:styleId="ad">
    <w:name w:val="Strong"/>
    <w:uiPriority w:val="22"/>
    <w:qFormat/>
    <w:rsid w:val="000A4B9F"/>
    <w:rPr>
      <w:b/>
      <w:bCs/>
    </w:rPr>
  </w:style>
  <w:style w:type="paragraph" w:styleId="2">
    <w:name w:val="Quote"/>
    <w:basedOn w:val="a"/>
    <w:next w:val="a"/>
    <w:link w:val="20"/>
    <w:uiPriority w:val="29"/>
    <w:qFormat/>
    <w:rsid w:val="00112352"/>
    <w:rPr>
      <w:i/>
      <w:iCs/>
      <w:color w:val="000000" w:themeColor="text1"/>
    </w:rPr>
  </w:style>
  <w:style w:type="character" w:customStyle="1" w:styleId="20">
    <w:name w:val="Цитата 2 Знак"/>
    <w:basedOn w:val="a0"/>
    <w:link w:val="2"/>
    <w:uiPriority w:val="29"/>
    <w:rsid w:val="00112352"/>
    <w:rPr>
      <w:i/>
      <w:iCs/>
      <w:color w:val="000000" w:themeColor="text1"/>
    </w:rPr>
  </w:style>
  <w:style w:type="paragraph" w:styleId="ae">
    <w:name w:val="No Spacing"/>
    <w:uiPriority w:val="1"/>
    <w:qFormat/>
    <w:rsid w:val="00AC5116"/>
    <w:pPr>
      <w:spacing w:after="0" w:line="240" w:lineRule="auto"/>
    </w:pPr>
    <w:rPr>
      <w:rFonts w:eastAsiaTheme="minorHAnsi"/>
      <w:lang w:eastAsia="en-US"/>
    </w:rPr>
  </w:style>
  <w:style w:type="character" w:styleId="af">
    <w:name w:val="Hyperlink"/>
    <w:basedOn w:val="a0"/>
    <w:uiPriority w:val="99"/>
    <w:unhideWhenUsed/>
    <w:rsid w:val="00AC5116"/>
    <w:rPr>
      <w:color w:val="0000FF" w:themeColor="hyperlink"/>
      <w:u w:val="single"/>
    </w:rPr>
  </w:style>
  <w:style w:type="paragraph" w:customStyle="1" w:styleId="Default">
    <w:name w:val="Default"/>
    <w:rsid w:val="00AC51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BF1006"/>
    <w:rPr>
      <w:rFonts w:ascii="Times New Roman" w:eastAsia="Times New Roman" w:hAnsi="Times New Roman" w:cs="Times New Roman"/>
      <w:sz w:val="28"/>
      <w:szCs w:val="24"/>
      <w:u w:val="single"/>
    </w:rPr>
  </w:style>
  <w:style w:type="paragraph" w:styleId="af0">
    <w:name w:val="Balloon Text"/>
    <w:basedOn w:val="a"/>
    <w:link w:val="af1"/>
    <w:uiPriority w:val="99"/>
    <w:semiHidden/>
    <w:unhideWhenUsed/>
    <w:rsid w:val="000E3B6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E3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8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gukub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fsous.kultura23.ru" TargetMode="External"/><Relationship Id="rId4" Type="http://schemas.openxmlformats.org/officeDocument/2006/relationships/settings" Target="settings.xml"/><Relationship Id="rId9" Type="http://schemas.openxmlformats.org/officeDocument/2006/relationships/hyperlink" Target="https://www.&#1087;&#1088;&#1086;&#1092;&#1089;&#1086;&#1102;&#1079;&#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85EC-F3CC-491C-B47E-A2C4CD6D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59</Pages>
  <Words>19424</Words>
  <Characters>110718</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Крайсовпроф</Company>
  <LinksUpToDate>false</LinksUpToDate>
  <CharactersWithSpaces>129883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Валич</dc:creator>
  <cp:lastModifiedBy>1</cp:lastModifiedBy>
  <cp:revision>17</cp:revision>
  <cp:lastPrinted>2023-11-14T07:51:00Z</cp:lastPrinted>
  <dcterms:created xsi:type="dcterms:W3CDTF">2023-11-14T07:47:00Z</dcterms:created>
  <dcterms:modified xsi:type="dcterms:W3CDTF">2023-11-24T05:42:00Z</dcterms:modified>
</cp:coreProperties>
</file>