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64" w:rsidRDefault="00D65064">
      <w:pPr>
        <w:pStyle w:val="a6"/>
      </w:pPr>
      <w:r>
        <w:t>С О С Т А В</w:t>
      </w:r>
    </w:p>
    <w:p w:rsidR="00D65064" w:rsidRDefault="00D6506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Краснодарской краевой тр</w:t>
      </w:r>
      <w:r w:rsidR="002B7CC1">
        <w:rPr>
          <w:b/>
          <w:sz w:val="28"/>
        </w:rPr>
        <w:t>е</w:t>
      </w:r>
      <w:r>
        <w:rPr>
          <w:b/>
          <w:sz w:val="28"/>
        </w:rPr>
        <w:t>хсторонней комиссии</w:t>
      </w:r>
    </w:p>
    <w:p w:rsidR="00D65064" w:rsidRDefault="00D6506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 регулированию социально-трудовых отношений</w:t>
      </w:r>
    </w:p>
    <w:p w:rsidR="00D65064" w:rsidRDefault="00D65064">
      <w:pPr>
        <w:jc w:val="center"/>
        <w:rPr>
          <w:sz w:val="16"/>
          <w:szCs w:val="16"/>
        </w:rPr>
      </w:pPr>
    </w:p>
    <w:p w:rsidR="00C40B3F" w:rsidRPr="002B7CC1" w:rsidRDefault="00C40B3F">
      <w:pPr>
        <w:jc w:val="center"/>
        <w:rPr>
          <w:sz w:val="16"/>
          <w:szCs w:val="16"/>
        </w:rPr>
      </w:pPr>
    </w:p>
    <w:p w:rsidR="00D65064" w:rsidRDefault="00D65064">
      <w:pPr>
        <w:jc w:val="center"/>
        <w:outlineLvl w:val="0"/>
        <w:rPr>
          <w:sz w:val="28"/>
          <w:u w:val="single"/>
        </w:rPr>
      </w:pPr>
      <w:r>
        <w:rPr>
          <w:sz w:val="28"/>
          <w:u w:val="single"/>
        </w:rPr>
        <w:t>От администрации края:</w:t>
      </w:r>
    </w:p>
    <w:p w:rsidR="00D65064" w:rsidRPr="00AB49A4" w:rsidRDefault="00D65064">
      <w:pPr>
        <w:jc w:val="center"/>
        <w:rPr>
          <w:u w:val="single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227"/>
        <w:gridCol w:w="425"/>
        <w:gridCol w:w="5987"/>
      </w:tblGrid>
      <w:tr w:rsidR="00A94D0C" w:rsidRPr="00304BB1" w:rsidTr="00CF6615">
        <w:tc>
          <w:tcPr>
            <w:tcW w:w="3227" w:type="dxa"/>
          </w:tcPr>
          <w:p w:rsidR="00A94D0C" w:rsidRDefault="00A94D0C" w:rsidP="00CF661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Воробьева </w:t>
            </w:r>
          </w:p>
          <w:p w:rsidR="00A94D0C" w:rsidRPr="00C0691D" w:rsidRDefault="00A94D0C" w:rsidP="00CF661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Викторовна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Губернатора Краснодарского края, сопредседатель комиссии.</w:t>
            </w:r>
          </w:p>
          <w:p w:rsidR="00A94D0C" w:rsidRPr="00304BB1" w:rsidRDefault="00A94D0C" w:rsidP="00CF6615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A94D0C" w:rsidRPr="00304BB1" w:rsidTr="00CF6615">
        <w:tc>
          <w:tcPr>
            <w:tcW w:w="322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Гаркуша 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Сергей Петрович</w:t>
            </w: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  <w:lang w:eastAsia="en-US"/>
              </w:rPr>
              <w:t>министр труда и социального развития Красн</w:t>
            </w:r>
            <w:r w:rsidRPr="00304BB1">
              <w:rPr>
                <w:sz w:val="27"/>
                <w:szCs w:val="27"/>
                <w:lang w:eastAsia="en-US"/>
              </w:rPr>
              <w:t>о</w:t>
            </w:r>
            <w:r w:rsidRPr="00304BB1">
              <w:rPr>
                <w:sz w:val="27"/>
                <w:szCs w:val="27"/>
                <w:lang w:eastAsia="en-US"/>
              </w:rPr>
              <w:t>дарского края</w:t>
            </w:r>
            <w:r w:rsidRPr="00304BB1">
              <w:rPr>
                <w:sz w:val="27"/>
                <w:szCs w:val="27"/>
              </w:rPr>
              <w:t>;</w:t>
            </w:r>
          </w:p>
          <w:p w:rsidR="00A94D0C" w:rsidRPr="00304BB1" w:rsidRDefault="00A94D0C" w:rsidP="00CF6615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A94D0C" w:rsidRPr="00304BB1" w:rsidTr="00CF6615">
        <w:tc>
          <w:tcPr>
            <w:tcW w:w="322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proofErr w:type="spellStart"/>
            <w:r w:rsidRPr="00304BB1">
              <w:rPr>
                <w:sz w:val="27"/>
                <w:szCs w:val="27"/>
              </w:rPr>
              <w:t>Юртаев</w:t>
            </w:r>
            <w:proofErr w:type="spellEnd"/>
          </w:p>
          <w:p w:rsidR="00A94D0C" w:rsidRDefault="00A94D0C" w:rsidP="00CF661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Алексей Сергеевич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  <w:hideMark/>
          </w:tcPr>
          <w:p w:rsidR="00A94D0C" w:rsidRPr="00304BB1" w:rsidRDefault="00A94D0C" w:rsidP="00CF6615">
            <w:pPr>
              <w:jc w:val="center"/>
              <w:rPr>
                <w:b/>
                <w:sz w:val="27"/>
                <w:szCs w:val="27"/>
              </w:rPr>
            </w:pPr>
            <w:r w:rsidRPr="00304BB1">
              <w:rPr>
                <w:b/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 xml:space="preserve">министр </w:t>
            </w:r>
            <w:r>
              <w:rPr>
                <w:sz w:val="27"/>
                <w:szCs w:val="27"/>
                <w:lang w:eastAsia="en-US"/>
              </w:rPr>
              <w:t>экономики Краснодарского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Дорожков</w:t>
            </w:r>
            <w:proofErr w:type="spellEnd"/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Михаил Геннадьевич</w:t>
            </w: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 xml:space="preserve">_ 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первый заместитель министра промышленной политики Краснодарского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  <w:hideMark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Пронько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Сергей Валентинович</w:t>
            </w:r>
          </w:p>
        </w:tc>
        <w:tc>
          <w:tcPr>
            <w:tcW w:w="425" w:type="dxa"/>
            <w:hideMark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первый заместитель министра образования и</w:t>
            </w:r>
            <w:r>
              <w:rPr>
                <w:sz w:val="27"/>
                <w:szCs w:val="27"/>
                <w:lang w:eastAsia="en-US"/>
              </w:rPr>
              <w:t> </w:t>
            </w:r>
            <w:r w:rsidRPr="00304BB1">
              <w:rPr>
                <w:sz w:val="27"/>
                <w:szCs w:val="27"/>
                <w:lang w:eastAsia="en-US"/>
              </w:rPr>
              <w:t>науки Краснодарского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Белоусов 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Сергей Владимирович </w:t>
            </w: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финансов Краснодарского края</w:t>
            </w:r>
            <w:r w:rsidRPr="00304BB1">
              <w:rPr>
                <w:sz w:val="27"/>
                <w:szCs w:val="27"/>
              </w:rPr>
              <w:t>;</w:t>
            </w:r>
          </w:p>
          <w:p w:rsidR="00A94D0C" w:rsidRPr="00304BB1" w:rsidRDefault="00A94D0C" w:rsidP="00CF6615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A94D0C" w:rsidRPr="00304BB1" w:rsidTr="00CF6615">
        <w:tc>
          <w:tcPr>
            <w:tcW w:w="3227" w:type="dxa"/>
            <w:hideMark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Витковская</w:t>
            </w:r>
            <w:proofErr w:type="spellEnd"/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Галина Владимировна</w:t>
            </w:r>
          </w:p>
        </w:tc>
        <w:tc>
          <w:tcPr>
            <w:tcW w:w="425" w:type="dxa"/>
            <w:hideMark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топливно-энергетического комплекса и жилищно-коммунального хозяйства Краснодарского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Макарец</w:t>
            </w:r>
            <w:proofErr w:type="spellEnd"/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Светлана Алексеевна</w:t>
            </w: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сельского хозяйства и</w:t>
            </w:r>
            <w:r>
              <w:rPr>
                <w:sz w:val="27"/>
                <w:szCs w:val="27"/>
                <w:lang w:eastAsia="en-US"/>
              </w:rPr>
              <w:t> п</w:t>
            </w:r>
            <w:r w:rsidRPr="00304BB1">
              <w:rPr>
                <w:sz w:val="27"/>
                <w:szCs w:val="27"/>
                <w:lang w:eastAsia="en-US"/>
              </w:rPr>
              <w:t>ерерабатывающей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304BB1">
              <w:rPr>
                <w:sz w:val="27"/>
                <w:szCs w:val="27"/>
                <w:lang w:eastAsia="en-US"/>
              </w:rPr>
              <w:t>промышленности Красн</w:t>
            </w:r>
            <w:r w:rsidRPr="00304BB1">
              <w:rPr>
                <w:sz w:val="27"/>
                <w:szCs w:val="27"/>
                <w:lang w:eastAsia="en-US"/>
              </w:rPr>
              <w:t>о</w:t>
            </w:r>
            <w:r w:rsidRPr="00304BB1">
              <w:rPr>
                <w:sz w:val="27"/>
                <w:szCs w:val="27"/>
                <w:lang w:eastAsia="en-US"/>
              </w:rPr>
              <w:t>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</w:tcPr>
          <w:p w:rsidR="00A94D0C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Солоненко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Татьяна Анатольевна</w:t>
            </w: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A94D0C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заместитель министра здравоохранения Красн</w:t>
            </w:r>
            <w:r>
              <w:rPr>
                <w:sz w:val="27"/>
                <w:szCs w:val="27"/>
                <w:lang w:eastAsia="en-US"/>
              </w:rPr>
              <w:t>о</w:t>
            </w:r>
            <w:r>
              <w:rPr>
                <w:sz w:val="27"/>
                <w:szCs w:val="27"/>
                <w:lang w:eastAsia="en-US"/>
              </w:rPr>
              <w:t>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</w:tcPr>
          <w:p w:rsidR="00A94D0C" w:rsidRDefault="00A94D0C" w:rsidP="00CF661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Ковалева 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Оксана Викторовна</w:t>
            </w:r>
          </w:p>
        </w:tc>
        <w:tc>
          <w:tcPr>
            <w:tcW w:w="425" w:type="dxa"/>
            <w:hideMark/>
          </w:tcPr>
          <w:p w:rsidR="00A94D0C" w:rsidRPr="00304BB1" w:rsidRDefault="00A94D0C" w:rsidP="00CF6615">
            <w:pPr>
              <w:jc w:val="center"/>
              <w:rPr>
                <w:b/>
                <w:sz w:val="27"/>
                <w:szCs w:val="27"/>
              </w:rPr>
            </w:pPr>
            <w:r w:rsidRPr="00304BB1">
              <w:rPr>
                <w:b/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 w:rsidRPr="00C0691D">
              <w:rPr>
                <w:sz w:val="27"/>
                <w:szCs w:val="27"/>
                <w:lang w:eastAsia="en-US"/>
              </w:rPr>
              <w:t>заместитель руководителя департамента стро</w:t>
            </w:r>
            <w:r w:rsidRPr="00C0691D">
              <w:rPr>
                <w:sz w:val="27"/>
                <w:szCs w:val="27"/>
                <w:lang w:eastAsia="en-US"/>
              </w:rPr>
              <w:t>и</w:t>
            </w:r>
            <w:r w:rsidRPr="00C0691D">
              <w:rPr>
                <w:sz w:val="27"/>
                <w:szCs w:val="27"/>
                <w:lang w:eastAsia="en-US"/>
              </w:rPr>
              <w:t xml:space="preserve">тельства Краснодарского края;  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A94D0C" w:rsidRPr="00304BB1" w:rsidTr="00CF6615">
        <w:tc>
          <w:tcPr>
            <w:tcW w:w="3227" w:type="dxa"/>
          </w:tcPr>
          <w:p w:rsidR="00A94D0C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Иващенко 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Владимир Владимирович</w:t>
            </w:r>
          </w:p>
        </w:tc>
        <w:tc>
          <w:tcPr>
            <w:tcW w:w="425" w:type="dxa"/>
            <w:hideMark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руководителя департамента потр</w:t>
            </w:r>
            <w:r w:rsidRPr="00304BB1">
              <w:rPr>
                <w:sz w:val="27"/>
                <w:szCs w:val="27"/>
                <w:lang w:eastAsia="en-US"/>
              </w:rPr>
              <w:t>е</w:t>
            </w:r>
            <w:r w:rsidRPr="00304BB1">
              <w:rPr>
                <w:sz w:val="27"/>
                <w:szCs w:val="27"/>
                <w:lang w:eastAsia="en-US"/>
              </w:rPr>
              <w:t>бительской сферы и регулирования рынка алк</w:t>
            </w:r>
            <w:r w:rsidRPr="00304BB1">
              <w:rPr>
                <w:sz w:val="27"/>
                <w:szCs w:val="27"/>
                <w:lang w:eastAsia="en-US"/>
              </w:rPr>
              <w:t>о</w:t>
            </w:r>
            <w:r w:rsidRPr="00304BB1">
              <w:rPr>
                <w:sz w:val="27"/>
                <w:szCs w:val="27"/>
                <w:lang w:eastAsia="en-US"/>
              </w:rPr>
              <w:t>голя Краснодарского края;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A94D0C" w:rsidRPr="00304BB1" w:rsidTr="00CF6615">
        <w:tc>
          <w:tcPr>
            <w:tcW w:w="322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Стурит</w:t>
            </w:r>
            <w:proofErr w:type="spellEnd"/>
            <w:r w:rsidRPr="00304BB1">
              <w:rPr>
                <w:sz w:val="27"/>
                <w:szCs w:val="27"/>
                <w:lang w:eastAsia="en-US"/>
              </w:rPr>
              <w:t xml:space="preserve"> 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Игорь Владимирович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425" w:type="dxa"/>
          </w:tcPr>
          <w:p w:rsidR="00A94D0C" w:rsidRPr="00304BB1" w:rsidRDefault="00A94D0C" w:rsidP="00CF6615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руководителя департамента инфо</w:t>
            </w:r>
            <w:r w:rsidRPr="00304BB1">
              <w:rPr>
                <w:sz w:val="27"/>
                <w:szCs w:val="27"/>
                <w:lang w:eastAsia="en-US"/>
              </w:rPr>
              <w:t>р</w:t>
            </w:r>
            <w:r w:rsidRPr="00304BB1">
              <w:rPr>
                <w:sz w:val="27"/>
                <w:szCs w:val="27"/>
                <w:lang w:eastAsia="en-US"/>
              </w:rPr>
              <w:t>мационн</w:t>
            </w:r>
            <w:r>
              <w:rPr>
                <w:sz w:val="27"/>
                <w:szCs w:val="27"/>
                <w:lang w:eastAsia="en-US"/>
              </w:rPr>
              <w:t>ой политики Краснодарского края.</w:t>
            </w:r>
          </w:p>
          <w:p w:rsidR="00A94D0C" w:rsidRPr="00304BB1" w:rsidRDefault="00A94D0C" w:rsidP="00CF6615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A94D0C" w:rsidRDefault="00A94D0C" w:rsidP="00F51A03">
      <w:pPr>
        <w:jc w:val="center"/>
        <w:outlineLvl w:val="0"/>
        <w:rPr>
          <w:sz w:val="28"/>
          <w:u w:val="single"/>
        </w:rPr>
      </w:pPr>
    </w:p>
    <w:p w:rsidR="00A94D0C" w:rsidRDefault="00A94D0C" w:rsidP="00F51A03">
      <w:pPr>
        <w:jc w:val="center"/>
        <w:outlineLvl w:val="0"/>
        <w:rPr>
          <w:sz w:val="28"/>
          <w:u w:val="single"/>
        </w:rPr>
      </w:pPr>
    </w:p>
    <w:p w:rsidR="006E11EB" w:rsidRPr="00A97366" w:rsidRDefault="00D65064" w:rsidP="00F51A03">
      <w:pPr>
        <w:jc w:val="center"/>
        <w:outlineLvl w:val="0"/>
        <w:rPr>
          <w:u w:val="single"/>
        </w:rPr>
      </w:pPr>
      <w:bookmarkStart w:id="0" w:name="_GoBack"/>
      <w:bookmarkEnd w:id="0"/>
      <w:r>
        <w:rPr>
          <w:sz w:val="28"/>
          <w:u w:val="single"/>
        </w:rPr>
        <w:lastRenderedPageBreak/>
        <w:t>От профсоюзов</w:t>
      </w:r>
      <w:r w:rsidR="00F51A03">
        <w:rPr>
          <w:sz w:val="28"/>
          <w:u w:val="single"/>
        </w:rPr>
        <w:t>:</w:t>
      </w: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83"/>
        <w:gridCol w:w="6379"/>
      </w:tblGrid>
      <w:tr w:rsidR="00D65064" w:rsidRPr="009106A4" w:rsidTr="00AC1238">
        <w:tc>
          <w:tcPr>
            <w:tcW w:w="3227" w:type="dxa"/>
          </w:tcPr>
          <w:p w:rsidR="00D65064" w:rsidRPr="006719E4" w:rsidRDefault="00ED60DC" w:rsidP="00AA5388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Бессараб</w:t>
            </w:r>
            <w:proofErr w:type="spellEnd"/>
            <w:r w:rsidRPr="006719E4">
              <w:rPr>
                <w:sz w:val="28"/>
                <w:szCs w:val="28"/>
              </w:rPr>
              <w:t xml:space="preserve"> </w:t>
            </w:r>
          </w:p>
          <w:p w:rsidR="00ED60DC" w:rsidRPr="006719E4" w:rsidRDefault="00ED60DC" w:rsidP="00AA5388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83" w:type="dxa"/>
          </w:tcPr>
          <w:p w:rsidR="00D65064" w:rsidRPr="00B32D14" w:rsidRDefault="00B0450E" w:rsidP="00B0450E">
            <w:pPr>
              <w:ind w:left="-249" w:right="-108"/>
              <w:jc w:val="center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D65064" w:rsidRPr="00E95EA6" w:rsidRDefault="00D4723B" w:rsidP="00B0450E">
            <w:pPr>
              <w:ind w:left="34" w:hanging="34"/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 П</w:t>
            </w:r>
            <w:r w:rsidR="00D65064" w:rsidRPr="00E95EA6">
              <w:rPr>
                <w:sz w:val="27"/>
                <w:szCs w:val="27"/>
              </w:rPr>
              <w:t xml:space="preserve">редседатель </w:t>
            </w:r>
            <w:r w:rsidR="00E95EA6" w:rsidRPr="00E95EA6">
              <w:rPr>
                <w:sz w:val="27"/>
                <w:szCs w:val="27"/>
              </w:rPr>
              <w:t>Союза «</w:t>
            </w:r>
            <w:r w:rsidR="005C3927" w:rsidRPr="00E95EA6">
              <w:rPr>
                <w:sz w:val="27"/>
                <w:szCs w:val="27"/>
              </w:rPr>
              <w:t>Краснодарско</w:t>
            </w:r>
            <w:r w:rsidR="00E95EA6" w:rsidRPr="00E95EA6">
              <w:rPr>
                <w:sz w:val="27"/>
                <w:szCs w:val="27"/>
              </w:rPr>
              <w:t>е</w:t>
            </w:r>
            <w:r w:rsidR="005C3927" w:rsidRPr="00E95EA6">
              <w:rPr>
                <w:sz w:val="27"/>
                <w:szCs w:val="27"/>
              </w:rPr>
              <w:t xml:space="preserve"> </w:t>
            </w:r>
            <w:r w:rsidR="00D65064" w:rsidRPr="00E95EA6">
              <w:rPr>
                <w:sz w:val="27"/>
                <w:szCs w:val="27"/>
              </w:rPr>
              <w:t>краево</w:t>
            </w:r>
            <w:r w:rsidR="00E95EA6" w:rsidRPr="00E95EA6">
              <w:rPr>
                <w:sz w:val="27"/>
                <w:szCs w:val="27"/>
              </w:rPr>
              <w:t>е</w:t>
            </w:r>
            <w:r w:rsidR="00E71E59" w:rsidRPr="00E95EA6">
              <w:rPr>
                <w:sz w:val="27"/>
                <w:szCs w:val="27"/>
              </w:rPr>
              <w:t xml:space="preserve"> </w:t>
            </w:r>
            <w:r w:rsidR="005C3927" w:rsidRPr="00E95EA6">
              <w:rPr>
                <w:sz w:val="27"/>
                <w:szCs w:val="27"/>
              </w:rPr>
              <w:t xml:space="preserve"> </w:t>
            </w:r>
            <w:r w:rsidR="00E95EA6" w:rsidRPr="00E95EA6">
              <w:rPr>
                <w:sz w:val="27"/>
                <w:szCs w:val="27"/>
              </w:rPr>
              <w:t>об</w:t>
            </w:r>
            <w:r w:rsidR="00E95EA6" w:rsidRPr="00E95EA6">
              <w:rPr>
                <w:sz w:val="27"/>
                <w:szCs w:val="27"/>
              </w:rPr>
              <w:t>ъ</w:t>
            </w:r>
            <w:r w:rsidR="00E95EA6" w:rsidRPr="00E95EA6">
              <w:rPr>
                <w:sz w:val="27"/>
                <w:szCs w:val="27"/>
              </w:rPr>
              <w:t>единение организаций профсоюзов</w:t>
            </w:r>
            <w:r w:rsidR="00D65064" w:rsidRPr="00E95EA6">
              <w:rPr>
                <w:sz w:val="27"/>
                <w:szCs w:val="27"/>
              </w:rPr>
              <w:t>, сопредседатель комиссии</w:t>
            </w:r>
          </w:p>
          <w:p w:rsidR="00D65064" w:rsidRPr="00E95EA6" w:rsidRDefault="00D65064" w:rsidP="00B0450E">
            <w:pPr>
              <w:ind w:left="34" w:hanging="34"/>
              <w:jc w:val="both"/>
              <w:rPr>
                <w:sz w:val="8"/>
                <w:szCs w:val="8"/>
              </w:rPr>
            </w:pPr>
          </w:p>
        </w:tc>
      </w:tr>
      <w:tr w:rsidR="00F41371" w:rsidRPr="009106A4" w:rsidTr="00AC1238">
        <w:tc>
          <w:tcPr>
            <w:tcW w:w="3227" w:type="dxa"/>
          </w:tcPr>
          <w:p w:rsidR="00F41371" w:rsidRDefault="00F41371" w:rsidP="00AA53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Аракилов</w:t>
            </w:r>
            <w:proofErr w:type="spellEnd"/>
          </w:p>
          <w:p w:rsidR="00F41371" w:rsidRPr="006719E4" w:rsidRDefault="00F41371" w:rsidP="00AA53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sz w:val="28"/>
                <w:szCs w:val="28"/>
              </w:rPr>
              <w:t>Меликович</w:t>
            </w:r>
            <w:proofErr w:type="spellEnd"/>
          </w:p>
        </w:tc>
        <w:tc>
          <w:tcPr>
            <w:tcW w:w="283" w:type="dxa"/>
          </w:tcPr>
          <w:p w:rsidR="00F41371" w:rsidRPr="00B32D14" w:rsidRDefault="00F41371" w:rsidP="00B0450E">
            <w:pPr>
              <w:ind w:left="-249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F41371" w:rsidRDefault="007244AB" w:rsidP="00F41371">
            <w:pPr>
              <w:ind w:left="34" w:hanging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F41371">
              <w:rPr>
                <w:sz w:val="27"/>
                <w:szCs w:val="27"/>
              </w:rPr>
              <w:t>редседатель Краснодарской краевой территориал</w:t>
            </w:r>
            <w:r w:rsidR="00F41371">
              <w:rPr>
                <w:sz w:val="27"/>
                <w:szCs w:val="27"/>
              </w:rPr>
              <w:t>ь</w:t>
            </w:r>
            <w:r w:rsidR="00F41371">
              <w:rPr>
                <w:sz w:val="27"/>
                <w:szCs w:val="27"/>
              </w:rPr>
              <w:t>ной профсоюзной организации работников электр</w:t>
            </w:r>
            <w:r w:rsidR="00F41371">
              <w:rPr>
                <w:sz w:val="27"/>
                <w:szCs w:val="27"/>
              </w:rPr>
              <w:t>о</w:t>
            </w:r>
            <w:r w:rsidR="00F41371">
              <w:rPr>
                <w:sz w:val="27"/>
                <w:szCs w:val="27"/>
              </w:rPr>
              <w:t>связи Об</w:t>
            </w:r>
            <w:r>
              <w:rPr>
                <w:sz w:val="27"/>
                <w:szCs w:val="27"/>
              </w:rPr>
              <w:t>щественной организации Профсоюз</w:t>
            </w:r>
            <w:r w:rsidR="00F41371">
              <w:rPr>
                <w:sz w:val="27"/>
                <w:szCs w:val="27"/>
              </w:rPr>
              <w:t xml:space="preserve"> рабо</w:t>
            </w:r>
            <w:r w:rsidR="00F41371">
              <w:rPr>
                <w:sz w:val="27"/>
                <w:szCs w:val="27"/>
              </w:rPr>
              <w:t>т</w:t>
            </w:r>
            <w:r w:rsidR="00F41371">
              <w:rPr>
                <w:sz w:val="27"/>
                <w:szCs w:val="27"/>
              </w:rPr>
              <w:t>ников связи России</w:t>
            </w:r>
          </w:p>
          <w:p w:rsidR="00F41371" w:rsidRPr="00E95EA6" w:rsidRDefault="00F41371" w:rsidP="00F41371">
            <w:pPr>
              <w:ind w:left="34" w:hanging="34"/>
              <w:jc w:val="both"/>
              <w:rPr>
                <w:sz w:val="27"/>
                <w:szCs w:val="27"/>
              </w:rPr>
            </w:pPr>
          </w:p>
        </w:tc>
      </w:tr>
      <w:tr w:rsidR="006E11EB" w:rsidRPr="009106A4" w:rsidTr="00AC1238">
        <w:tc>
          <w:tcPr>
            <w:tcW w:w="3227" w:type="dxa"/>
          </w:tcPr>
          <w:p w:rsidR="006E11EB" w:rsidRPr="006719E4" w:rsidRDefault="006E11EB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Даниленко</w:t>
            </w:r>
          </w:p>
          <w:p w:rsidR="006E11EB" w:rsidRPr="006719E4" w:rsidRDefault="006E11EB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6E11EB" w:rsidRPr="00B32D14" w:rsidRDefault="006E11EB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6E11EB" w:rsidRPr="00E95EA6" w:rsidRDefault="006E11EB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</w:t>
            </w:r>
            <w:r w:rsidR="00E95EA6" w:rsidRPr="00E95EA6">
              <w:rPr>
                <w:sz w:val="27"/>
                <w:szCs w:val="27"/>
              </w:rPr>
              <w:t xml:space="preserve">Общероссийского </w:t>
            </w:r>
            <w:r w:rsidRPr="00E95EA6">
              <w:rPr>
                <w:sz w:val="27"/>
                <w:szCs w:val="27"/>
              </w:rPr>
              <w:t>Проф</w:t>
            </w:r>
            <w:r w:rsidR="00E95EA6" w:rsidRPr="00E95EA6">
              <w:rPr>
                <w:sz w:val="27"/>
                <w:szCs w:val="27"/>
              </w:rPr>
              <w:t xml:space="preserve">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народного образо</w:t>
            </w:r>
            <w:r w:rsidR="00AC1238" w:rsidRPr="00E95EA6">
              <w:rPr>
                <w:sz w:val="27"/>
                <w:szCs w:val="27"/>
              </w:rPr>
              <w:t>вания и науки РФ</w:t>
            </w:r>
          </w:p>
          <w:p w:rsidR="006E11EB" w:rsidRPr="00E95EA6" w:rsidRDefault="006E11EB" w:rsidP="00195121">
            <w:pPr>
              <w:jc w:val="both"/>
              <w:rPr>
                <w:sz w:val="8"/>
                <w:szCs w:val="8"/>
              </w:rPr>
            </w:pPr>
          </w:p>
        </w:tc>
      </w:tr>
      <w:tr w:rsidR="006B6C15" w:rsidRPr="009106A4" w:rsidTr="00AC1238">
        <w:tc>
          <w:tcPr>
            <w:tcW w:w="3227" w:type="dxa"/>
          </w:tcPr>
          <w:p w:rsidR="009F549B" w:rsidRDefault="006B6C15" w:rsidP="00970D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Клочанов</w:t>
            </w:r>
            <w:proofErr w:type="spellEnd"/>
          </w:p>
          <w:p w:rsidR="006B6C15" w:rsidRPr="006719E4" w:rsidRDefault="006B6C15" w:rsidP="00970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283" w:type="dxa"/>
          </w:tcPr>
          <w:p w:rsidR="006B6C15" w:rsidRPr="00B32D14" w:rsidRDefault="006B6C15" w:rsidP="00970DEB">
            <w:pPr>
              <w:rPr>
                <w:b/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6B6C15" w:rsidRPr="00E95EA6" w:rsidRDefault="006B6C15" w:rsidP="00970DEB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</w:t>
            </w:r>
            <w:r w:rsidR="00E95EA6" w:rsidRPr="00E95EA6">
              <w:rPr>
                <w:sz w:val="27"/>
                <w:szCs w:val="27"/>
              </w:rPr>
              <w:t xml:space="preserve">Профессионального </w:t>
            </w:r>
            <w:r w:rsidRPr="00E95EA6">
              <w:rPr>
                <w:sz w:val="27"/>
                <w:szCs w:val="27"/>
              </w:rPr>
              <w:t>союза работников здравоохр</w:t>
            </w:r>
            <w:r w:rsidRPr="00E95EA6">
              <w:rPr>
                <w:sz w:val="27"/>
                <w:szCs w:val="27"/>
              </w:rPr>
              <w:t>а</w:t>
            </w:r>
            <w:r w:rsidRPr="00E95EA6">
              <w:rPr>
                <w:sz w:val="27"/>
                <w:szCs w:val="27"/>
              </w:rPr>
              <w:t>нения РФ</w:t>
            </w:r>
          </w:p>
          <w:p w:rsidR="006B6C15" w:rsidRPr="00E95EA6" w:rsidRDefault="006B6C15" w:rsidP="00970DEB">
            <w:pPr>
              <w:jc w:val="both"/>
              <w:rPr>
                <w:sz w:val="8"/>
                <w:szCs w:val="8"/>
              </w:rPr>
            </w:pPr>
          </w:p>
        </w:tc>
      </w:tr>
      <w:tr w:rsidR="00EA733E" w:rsidRPr="009106A4" w:rsidTr="00AC1238">
        <w:tc>
          <w:tcPr>
            <w:tcW w:w="3227" w:type="dxa"/>
          </w:tcPr>
          <w:p w:rsidR="00EA733E" w:rsidRDefault="00EA733E" w:rsidP="00C0594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Корнилова</w:t>
            </w:r>
          </w:p>
          <w:p w:rsidR="00EA733E" w:rsidRDefault="00EA733E" w:rsidP="00C05942">
            <w:pPr>
              <w:jc w:val="both"/>
              <w:rPr>
                <w:sz w:val="28"/>
              </w:rPr>
            </w:pPr>
            <w:r>
              <w:rPr>
                <w:sz w:val="28"/>
              </w:rPr>
              <w:t>Елена Викторовна</w:t>
            </w:r>
          </w:p>
        </w:tc>
        <w:tc>
          <w:tcPr>
            <w:tcW w:w="283" w:type="dxa"/>
          </w:tcPr>
          <w:p w:rsidR="00EA733E" w:rsidRDefault="00EA733E" w:rsidP="00C059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C05942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региональной организации Общероссийского профессионального союза работников государственных учреждений и общественного обслуживания Р</w:t>
            </w:r>
            <w:r w:rsidR="008B1C07">
              <w:rPr>
                <w:sz w:val="27"/>
                <w:szCs w:val="27"/>
              </w:rPr>
              <w:t>Ф</w:t>
            </w:r>
          </w:p>
          <w:p w:rsidR="00EA733E" w:rsidRPr="00E95EA6" w:rsidRDefault="00EA733E" w:rsidP="00C05942">
            <w:pPr>
              <w:jc w:val="both"/>
              <w:rPr>
                <w:sz w:val="8"/>
                <w:szCs w:val="8"/>
              </w:rPr>
            </w:pP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Кривушичев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территориал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ной организации профсоюза работников строител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ства и промышленности строительных материалов РФ</w:t>
            </w:r>
          </w:p>
          <w:p w:rsidR="00EA733E" w:rsidRPr="00E95EA6" w:rsidRDefault="00EA733E" w:rsidP="00195121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EA733E" w:rsidRPr="009106A4" w:rsidTr="008354BE">
        <w:trPr>
          <w:trHeight w:val="900"/>
        </w:trPr>
        <w:tc>
          <w:tcPr>
            <w:tcW w:w="3227" w:type="dxa"/>
          </w:tcPr>
          <w:p w:rsidR="00EA733E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Моспаненко</w:t>
            </w:r>
            <w:proofErr w:type="spellEnd"/>
          </w:p>
          <w:p w:rsidR="00EA733E" w:rsidRDefault="00EA733E" w:rsidP="001951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95EA6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</w:t>
            </w:r>
            <w:r w:rsidR="00EA733E" w:rsidRPr="00E95EA6">
              <w:rPr>
                <w:sz w:val="27"/>
                <w:szCs w:val="27"/>
              </w:rPr>
              <w:t>редседатель Краснодарской краевой организации</w:t>
            </w:r>
          </w:p>
          <w:p w:rsidR="00EA733E" w:rsidRPr="00E95EA6" w:rsidRDefault="00EA733E" w:rsidP="00E95EA6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Профессионального союза работников агропромы</w:t>
            </w:r>
            <w:r w:rsidRPr="00E95EA6">
              <w:rPr>
                <w:sz w:val="27"/>
                <w:szCs w:val="27"/>
              </w:rPr>
              <w:t>ш</w:t>
            </w:r>
            <w:r w:rsidRPr="00E95EA6">
              <w:rPr>
                <w:sz w:val="27"/>
                <w:szCs w:val="27"/>
              </w:rPr>
              <w:t xml:space="preserve">ленного комплекса </w:t>
            </w:r>
            <w:r w:rsidR="00E95EA6" w:rsidRPr="00E95EA6">
              <w:rPr>
                <w:sz w:val="27"/>
                <w:szCs w:val="27"/>
              </w:rPr>
              <w:t>РФ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B32D14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Райский</w:t>
            </w:r>
          </w:p>
          <w:p w:rsidR="00EA733E" w:rsidRDefault="00EA733E" w:rsidP="00B32D14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Васильевич</w:t>
            </w:r>
          </w:p>
          <w:p w:rsidR="008354BE" w:rsidRPr="006719E4" w:rsidRDefault="008354BE" w:rsidP="00B32D14">
            <w:pPr>
              <w:rPr>
                <w:sz w:val="28"/>
                <w:szCs w:val="28"/>
              </w:rPr>
            </w:pPr>
          </w:p>
          <w:p w:rsidR="00EA733E" w:rsidRPr="00AC1238" w:rsidRDefault="00EA733E" w:rsidP="00195121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C476A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территориал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ной организации профсоюза работников связи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Семихатский</w:t>
            </w:r>
            <w:proofErr w:type="spellEnd"/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Василий Александрович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>пред</w:t>
            </w:r>
            <w:r w:rsidR="00E95EA6" w:rsidRPr="00E95EA6">
              <w:rPr>
                <w:sz w:val="27"/>
                <w:szCs w:val="27"/>
              </w:rPr>
              <w:t xml:space="preserve">седатель Краснодарской краевой </w:t>
            </w:r>
            <w:r w:rsidRPr="00E95EA6">
              <w:rPr>
                <w:sz w:val="27"/>
                <w:szCs w:val="27"/>
              </w:rPr>
              <w:t xml:space="preserve">организации </w:t>
            </w:r>
            <w:r w:rsidR="00E95EA6" w:rsidRPr="00E95EA6">
              <w:rPr>
                <w:sz w:val="27"/>
                <w:szCs w:val="27"/>
              </w:rPr>
              <w:t xml:space="preserve">Общероссийского профессионального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культуры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Черкашина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Марина Николаевна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Общественной организации  «Всероссийский </w:t>
            </w:r>
            <w:proofErr w:type="spellStart"/>
            <w:r w:rsidRPr="00E95EA6">
              <w:rPr>
                <w:sz w:val="27"/>
                <w:szCs w:val="27"/>
              </w:rPr>
              <w:t>Эле</w:t>
            </w:r>
            <w:r w:rsidRPr="00E95EA6">
              <w:rPr>
                <w:sz w:val="27"/>
                <w:szCs w:val="27"/>
              </w:rPr>
              <w:t>к</w:t>
            </w:r>
            <w:r w:rsidRPr="00E95EA6">
              <w:rPr>
                <w:sz w:val="27"/>
                <w:szCs w:val="27"/>
              </w:rPr>
              <w:t>тропрофсоюз</w:t>
            </w:r>
            <w:proofErr w:type="spellEnd"/>
            <w:r w:rsidRPr="00E95EA6">
              <w:rPr>
                <w:sz w:val="27"/>
                <w:szCs w:val="27"/>
              </w:rPr>
              <w:t>», заместитель Председателя Красн</w:t>
            </w:r>
            <w:r w:rsidRPr="00E95EA6">
              <w:rPr>
                <w:sz w:val="27"/>
                <w:szCs w:val="27"/>
              </w:rPr>
              <w:t>о</w:t>
            </w:r>
            <w:r w:rsidRPr="00E95EA6">
              <w:rPr>
                <w:sz w:val="27"/>
                <w:szCs w:val="27"/>
              </w:rPr>
              <w:t>дарского краевого профобъединения (на обществе</w:t>
            </w:r>
            <w:r w:rsidRPr="00E95EA6">
              <w:rPr>
                <w:sz w:val="27"/>
                <w:szCs w:val="27"/>
              </w:rPr>
              <w:t>н</w:t>
            </w:r>
            <w:r w:rsidRPr="00E95EA6">
              <w:rPr>
                <w:sz w:val="27"/>
                <w:szCs w:val="27"/>
              </w:rPr>
              <w:t>ных началах)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Чубарян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Общероссийского </w:t>
            </w:r>
            <w:r w:rsidR="00E95EA6" w:rsidRPr="00E95EA6">
              <w:rPr>
                <w:sz w:val="27"/>
                <w:szCs w:val="27"/>
              </w:rPr>
              <w:t>п</w:t>
            </w:r>
            <w:r w:rsidRPr="00E95EA6">
              <w:rPr>
                <w:sz w:val="27"/>
                <w:szCs w:val="27"/>
              </w:rPr>
              <w:t>роф</w:t>
            </w:r>
            <w:r w:rsidR="00E95EA6" w:rsidRPr="00E95EA6">
              <w:rPr>
                <w:sz w:val="27"/>
                <w:szCs w:val="27"/>
              </w:rPr>
              <w:t xml:space="preserve">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нефтяной, газовой отраслей промышленности и</w:t>
            </w:r>
            <w:r w:rsidR="00E95EA6" w:rsidRPr="00E95EA6">
              <w:rPr>
                <w:sz w:val="27"/>
                <w:szCs w:val="27"/>
              </w:rPr>
              <w:t xml:space="preserve"> </w:t>
            </w:r>
            <w:r w:rsidRPr="00E95EA6">
              <w:rPr>
                <w:sz w:val="27"/>
                <w:szCs w:val="27"/>
              </w:rPr>
              <w:t>строительства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Шабунин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Геннадий Дмитриевич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B1C07">
            <w:pPr>
              <w:jc w:val="both"/>
              <w:rPr>
                <w:b/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организации Общественной организации - Общероссийского профессионального союза работников</w:t>
            </w:r>
            <w:r w:rsidR="008B1C07">
              <w:rPr>
                <w:sz w:val="27"/>
                <w:szCs w:val="27"/>
              </w:rPr>
              <w:t xml:space="preserve"> </w:t>
            </w:r>
            <w:r w:rsidRPr="00E95EA6">
              <w:rPr>
                <w:sz w:val="27"/>
                <w:szCs w:val="27"/>
              </w:rPr>
              <w:t>жизнеобесп</w:t>
            </w:r>
            <w:r w:rsidRPr="00E95EA6">
              <w:rPr>
                <w:sz w:val="27"/>
                <w:szCs w:val="27"/>
              </w:rPr>
              <w:t>е</w:t>
            </w:r>
            <w:r w:rsidRPr="00E95EA6">
              <w:rPr>
                <w:sz w:val="27"/>
                <w:szCs w:val="27"/>
              </w:rPr>
              <w:t>чения</w:t>
            </w:r>
          </w:p>
        </w:tc>
      </w:tr>
    </w:tbl>
    <w:p w:rsidR="001A5F85" w:rsidRDefault="00D65064">
      <w:pPr>
        <w:jc w:val="center"/>
        <w:rPr>
          <w:sz w:val="28"/>
          <w:u w:val="single"/>
        </w:rPr>
      </w:pPr>
      <w:r w:rsidRPr="00FC230A">
        <w:rPr>
          <w:sz w:val="28"/>
          <w:u w:val="single"/>
        </w:rPr>
        <w:lastRenderedPageBreak/>
        <w:t>От  работодателей:</w:t>
      </w:r>
    </w:p>
    <w:p w:rsidR="00053055" w:rsidRPr="00A97366" w:rsidRDefault="00053055">
      <w:pPr>
        <w:jc w:val="center"/>
        <w:rPr>
          <w:sz w:val="16"/>
          <w:szCs w:val="16"/>
          <w:u w:val="single"/>
        </w:rPr>
      </w:pPr>
    </w:p>
    <w:tbl>
      <w:tblPr>
        <w:tblW w:w="16726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83"/>
        <w:gridCol w:w="7513"/>
        <w:gridCol w:w="5669"/>
      </w:tblGrid>
      <w:tr w:rsidR="001B506F" w:rsidTr="009C7A2E">
        <w:tc>
          <w:tcPr>
            <w:tcW w:w="3261" w:type="dxa"/>
          </w:tcPr>
          <w:p w:rsidR="001B506F" w:rsidRPr="00961DBF" w:rsidRDefault="001B506F" w:rsidP="00564A0A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Огурцов</w:t>
            </w:r>
          </w:p>
          <w:p w:rsidR="001B506F" w:rsidRPr="00961DBF" w:rsidRDefault="001B506F" w:rsidP="00564A0A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1B506F" w:rsidRPr="00961DBF" w:rsidRDefault="001B506F" w:rsidP="00564A0A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564A0A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заместите</w:t>
            </w:r>
            <w:r w:rsidR="00613EDA" w:rsidRPr="00961DBF">
              <w:rPr>
                <w:sz w:val="27"/>
                <w:szCs w:val="27"/>
              </w:rPr>
              <w:t>ль председателя Краснодарского р</w:t>
            </w:r>
            <w:r w:rsidRPr="00961DBF">
              <w:rPr>
                <w:sz w:val="27"/>
                <w:szCs w:val="27"/>
              </w:rPr>
              <w:t>егионального</w:t>
            </w:r>
            <w:r w:rsidR="00613EDA" w:rsidRPr="00961DBF">
              <w:rPr>
                <w:sz w:val="27"/>
                <w:szCs w:val="27"/>
              </w:rPr>
              <w:t xml:space="preserve">   </w:t>
            </w:r>
            <w:r w:rsidRPr="00961DBF">
              <w:rPr>
                <w:sz w:val="27"/>
                <w:szCs w:val="27"/>
              </w:rPr>
              <w:t xml:space="preserve"> отделения  РСПП, Первый исполнительный вице-президент Ассоциации «Объединение работодателей Краснодарского края,  член Совета директоров ЗАО «ОБД», </w:t>
            </w:r>
          </w:p>
          <w:p w:rsidR="001B506F" w:rsidRPr="00961DBF" w:rsidRDefault="001B506F" w:rsidP="00564A0A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сопредседатель комиссии</w:t>
            </w:r>
          </w:p>
          <w:p w:rsidR="001B506F" w:rsidRPr="00961DBF" w:rsidRDefault="001B506F" w:rsidP="00564A0A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Бударин</w:t>
            </w:r>
            <w:proofErr w:type="spellEnd"/>
          </w:p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Виктор Константинович</w:t>
            </w:r>
          </w:p>
        </w:tc>
        <w:tc>
          <w:tcPr>
            <w:tcW w:w="283" w:type="dxa"/>
          </w:tcPr>
          <w:p w:rsidR="001B506F" w:rsidRPr="00961DBF" w:rsidRDefault="001B506F" w:rsidP="00034E99">
            <w:pPr>
              <w:ind w:hanging="108"/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 xml:space="preserve">член </w:t>
            </w:r>
            <w:r w:rsidR="008B24ED" w:rsidRPr="00961DBF">
              <w:rPr>
                <w:sz w:val="27"/>
                <w:szCs w:val="27"/>
              </w:rPr>
              <w:t>П</w:t>
            </w:r>
            <w:r w:rsidRPr="00961DBF">
              <w:rPr>
                <w:sz w:val="27"/>
                <w:szCs w:val="27"/>
              </w:rPr>
              <w:t>равления РСПП; Председатель Краснодарского</w:t>
            </w:r>
            <w:r w:rsidR="00613EDA" w:rsidRPr="00961DBF">
              <w:rPr>
                <w:sz w:val="27"/>
                <w:szCs w:val="27"/>
              </w:rPr>
              <w:t xml:space="preserve">              </w:t>
            </w:r>
            <w:r w:rsidRPr="00961DBF">
              <w:rPr>
                <w:sz w:val="27"/>
                <w:szCs w:val="27"/>
              </w:rPr>
              <w:t xml:space="preserve"> Регионального Отделения РСПП, президент Ассоциации «Объединение работодателей Краснодарского края,   </w:t>
            </w:r>
          </w:p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председатель наблюдательного совета банка КБ «Кубань Кредит» ООО</w:t>
            </w:r>
          </w:p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Андреева</w:t>
            </w:r>
          </w:p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 xml:space="preserve">Алиса </w:t>
            </w:r>
            <w:proofErr w:type="spellStart"/>
            <w:r w:rsidRPr="00961DBF">
              <w:rPr>
                <w:sz w:val="28"/>
                <w:szCs w:val="28"/>
              </w:rPr>
              <w:t>Гарниковна</w:t>
            </w:r>
            <w:proofErr w:type="spellEnd"/>
          </w:p>
        </w:tc>
        <w:tc>
          <w:tcPr>
            <w:tcW w:w="283" w:type="dxa"/>
          </w:tcPr>
          <w:p w:rsidR="001B506F" w:rsidRPr="00961DBF" w:rsidRDefault="001B506F" w:rsidP="00034E99">
            <w:pPr>
              <w:ind w:hanging="108"/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613EDA" w:rsidP="009C7A2E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управляющая</w:t>
            </w:r>
            <w:r w:rsidR="001B506F" w:rsidRPr="00961DBF">
              <w:rPr>
                <w:sz w:val="27"/>
                <w:szCs w:val="27"/>
              </w:rPr>
              <w:t xml:space="preserve"> по корпоративным вопросам и связям с го</w:t>
            </w:r>
            <w:r w:rsidR="001B506F" w:rsidRPr="00961DBF">
              <w:rPr>
                <w:sz w:val="27"/>
                <w:szCs w:val="27"/>
              </w:rPr>
              <w:t>с</w:t>
            </w:r>
            <w:r w:rsidR="001B506F" w:rsidRPr="00961DBF">
              <w:rPr>
                <w:sz w:val="27"/>
                <w:szCs w:val="27"/>
              </w:rPr>
              <w:t>органами по Южному регион</w:t>
            </w:r>
            <w:proofErr w:type="gramStart"/>
            <w:r w:rsidR="001B506F" w:rsidRPr="00961DBF">
              <w:rPr>
                <w:sz w:val="27"/>
                <w:szCs w:val="27"/>
              </w:rPr>
              <w:t>у</w:t>
            </w:r>
            <w:r w:rsidRPr="00961DBF">
              <w:rPr>
                <w:sz w:val="27"/>
                <w:szCs w:val="27"/>
              </w:rPr>
              <w:t xml:space="preserve"> ООО</w:t>
            </w:r>
            <w:proofErr w:type="gramEnd"/>
            <w:r w:rsidR="001B506F" w:rsidRPr="00961DBF">
              <w:rPr>
                <w:sz w:val="27"/>
                <w:szCs w:val="27"/>
              </w:rPr>
              <w:t xml:space="preserve"> «Филип Моррис </w:t>
            </w:r>
            <w:proofErr w:type="spellStart"/>
            <w:r w:rsidRPr="00961DBF">
              <w:rPr>
                <w:sz w:val="27"/>
                <w:szCs w:val="27"/>
              </w:rPr>
              <w:t>Сэйлз</w:t>
            </w:r>
            <w:proofErr w:type="spellEnd"/>
            <w:r w:rsidRPr="00961DBF">
              <w:rPr>
                <w:sz w:val="27"/>
                <w:szCs w:val="27"/>
              </w:rPr>
              <w:t xml:space="preserve"> энд Маркетинг»,</w:t>
            </w:r>
            <w:r w:rsidR="001B506F" w:rsidRPr="00961DBF">
              <w:rPr>
                <w:sz w:val="27"/>
                <w:szCs w:val="27"/>
              </w:rPr>
              <w:t xml:space="preserve"> Председатель комитета по корпоративной социальной ответственности Ассоциации «Объединение работодателей Краснодарского края»</w:t>
            </w:r>
          </w:p>
          <w:p w:rsidR="001B506F" w:rsidRPr="00961DBF" w:rsidRDefault="001B506F" w:rsidP="009C7A2E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 xml:space="preserve">Веревкин 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Александр Иванович</w:t>
            </w:r>
          </w:p>
          <w:p w:rsidR="008F0F5D" w:rsidRPr="00961DBF" w:rsidRDefault="008F0F5D" w:rsidP="005D69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 w:rsidP="008B24ED">
            <w:pPr>
              <w:ind w:hanging="108"/>
              <w:jc w:val="center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 xml:space="preserve"> -</w:t>
            </w:r>
          </w:p>
        </w:tc>
        <w:tc>
          <w:tcPr>
            <w:tcW w:w="7513" w:type="dxa"/>
          </w:tcPr>
          <w:p w:rsidR="008B24ED" w:rsidRPr="00961DBF" w:rsidRDefault="008B24ED" w:rsidP="009C7A2E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 xml:space="preserve">советник председателя Краснодарского регионального </w:t>
            </w:r>
            <w:r w:rsidR="00CA196B" w:rsidRPr="00961DBF">
              <w:rPr>
                <w:sz w:val="27"/>
                <w:szCs w:val="27"/>
              </w:rPr>
              <w:t xml:space="preserve">              отделения </w:t>
            </w:r>
            <w:r w:rsidRPr="00961DBF">
              <w:rPr>
                <w:sz w:val="27"/>
                <w:szCs w:val="27"/>
              </w:rPr>
              <w:t>РСПП</w:t>
            </w:r>
          </w:p>
          <w:p w:rsidR="008B24ED" w:rsidRPr="00961DBF" w:rsidRDefault="008B24ED" w:rsidP="009C7A2E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Дацко</w:t>
            </w:r>
            <w:proofErr w:type="spellEnd"/>
          </w:p>
          <w:p w:rsidR="001B506F" w:rsidRPr="00961DBF" w:rsidRDefault="001B506F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Алла Юрьевна</w:t>
            </w:r>
          </w:p>
        </w:tc>
        <w:tc>
          <w:tcPr>
            <w:tcW w:w="283" w:type="dxa"/>
          </w:tcPr>
          <w:p w:rsidR="001B506F" w:rsidRPr="00961DBF" w:rsidRDefault="001B506F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директор НЧОУ ДПО «Учебный центр «Персонал-Ресурс», председатель комитета по образованию Ассоциации «Объед</w:t>
            </w:r>
            <w:r w:rsidRPr="00961DBF">
              <w:rPr>
                <w:sz w:val="27"/>
                <w:szCs w:val="27"/>
              </w:rPr>
              <w:t>и</w:t>
            </w:r>
            <w:r w:rsidRPr="00961DBF">
              <w:rPr>
                <w:sz w:val="27"/>
                <w:szCs w:val="27"/>
              </w:rPr>
              <w:t xml:space="preserve">нение работодателей Краснодарского края» </w:t>
            </w:r>
          </w:p>
          <w:p w:rsidR="001B506F" w:rsidRPr="00961DBF" w:rsidRDefault="001B506F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CA196B" w:rsidRDefault="00CA196B" w:rsidP="000F15BB">
            <w:pPr>
              <w:jc w:val="both"/>
              <w:rPr>
                <w:sz w:val="16"/>
                <w:szCs w:val="16"/>
              </w:rPr>
            </w:pPr>
          </w:p>
          <w:p w:rsidR="00CA196B" w:rsidRPr="00596B34" w:rsidRDefault="00CA196B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Карев</w:t>
            </w:r>
          </w:p>
          <w:p w:rsidR="008B24ED" w:rsidRPr="00961DBF" w:rsidRDefault="008B24E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Алексей Викторович</w:t>
            </w:r>
          </w:p>
          <w:p w:rsidR="008F0F5D" w:rsidRPr="00961DBF" w:rsidRDefault="008F0F5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1A3DF7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р</w:t>
            </w:r>
            <w:r w:rsidR="008B24ED" w:rsidRPr="00961DBF">
              <w:rPr>
                <w:sz w:val="27"/>
                <w:szCs w:val="27"/>
              </w:rPr>
              <w:t>уководитель правового департамента Ассоциации «Объед</w:t>
            </w:r>
            <w:r w:rsidR="008B24ED" w:rsidRPr="00961DBF">
              <w:rPr>
                <w:sz w:val="27"/>
                <w:szCs w:val="27"/>
              </w:rPr>
              <w:t>и</w:t>
            </w:r>
            <w:r w:rsidR="008B24ED" w:rsidRPr="00961DBF">
              <w:rPr>
                <w:sz w:val="27"/>
                <w:szCs w:val="27"/>
              </w:rPr>
              <w:t>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CA196B" w:rsidTr="009C7A2E">
        <w:tc>
          <w:tcPr>
            <w:tcW w:w="3261" w:type="dxa"/>
          </w:tcPr>
          <w:p w:rsidR="00CA196B" w:rsidRPr="00961DBF" w:rsidRDefault="00CA196B" w:rsidP="00861CFC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Капичникова</w:t>
            </w:r>
            <w:proofErr w:type="spellEnd"/>
          </w:p>
          <w:p w:rsidR="00CA196B" w:rsidRPr="00961DBF" w:rsidRDefault="00CA196B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Инна Ивановна</w:t>
            </w:r>
          </w:p>
        </w:tc>
        <w:tc>
          <w:tcPr>
            <w:tcW w:w="283" w:type="dxa"/>
          </w:tcPr>
          <w:p w:rsidR="00CA196B" w:rsidRPr="00961DBF" w:rsidRDefault="00CA196B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CA196B" w:rsidRPr="00961DBF" w:rsidRDefault="00CA196B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  <w:lang w:val="en-US"/>
              </w:rPr>
              <w:t>PR</w:t>
            </w:r>
            <w:r w:rsidRPr="00961DBF">
              <w:rPr>
                <w:sz w:val="27"/>
                <w:szCs w:val="27"/>
              </w:rPr>
              <w:t xml:space="preserve"> – координатор Ассоциации «Объединение работодателей Краснодарского края»</w:t>
            </w:r>
          </w:p>
          <w:p w:rsidR="00CA196B" w:rsidRPr="00961DBF" w:rsidRDefault="00CA196B" w:rsidP="00861CFC">
            <w:pPr>
              <w:rPr>
                <w:sz w:val="27"/>
                <w:szCs w:val="27"/>
              </w:rPr>
            </w:pPr>
          </w:p>
        </w:tc>
        <w:tc>
          <w:tcPr>
            <w:tcW w:w="5669" w:type="dxa"/>
          </w:tcPr>
          <w:p w:rsidR="00CA196B" w:rsidRPr="00596B34" w:rsidRDefault="00CA196B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Левина</w:t>
            </w:r>
          </w:p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Ольга Тимофеевна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ООО  «Бизнес-Консалтинг»,</w:t>
            </w:r>
            <w:r w:rsidR="00CA196B" w:rsidRPr="00961DBF">
              <w:rPr>
                <w:sz w:val="27"/>
                <w:szCs w:val="27"/>
              </w:rPr>
              <w:t xml:space="preserve"> </w:t>
            </w:r>
            <w:r w:rsidRPr="00961DBF">
              <w:rPr>
                <w:sz w:val="27"/>
                <w:szCs w:val="27"/>
              </w:rPr>
              <w:t xml:space="preserve"> член  комитета по образованию Ассоциации «Объединение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Мазур</w:t>
            </w:r>
            <w:proofErr w:type="spellEnd"/>
          </w:p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3837D2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генеральный директор ООО «ВИВО», председатель комитета по легкой промышленности Ассоциации «Объединение раб</w:t>
            </w:r>
            <w:r w:rsidRPr="00961DBF">
              <w:rPr>
                <w:sz w:val="27"/>
                <w:szCs w:val="27"/>
              </w:rPr>
              <w:t>о</w:t>
            </w:r>
            <w:r w:rsidRPr="00961DBF">
              <w:rPr>
                <w:sz w:val="27"/>
                <w:szCs w:val="27"/>
              </w:rPr>
              <w:t>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Ткаченко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Александр Юрьевич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1F06CF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председатель Союза «Торгово-промышленная палата Красн</w:t>
            </w:r>
            <w:r w:rsidRPr="00961DBF">
              <w:rPr>
                <w:sz w:val="27"/>
                <w:szCs w:val="27"/>
              </w:rPr>
              <w:t>о</w:t>
            </w:r>
            <w:r w:rsidRPr="00961DBF">
              <w:rPr>
                <w:sz w:val="27"/>
                <w:szCs w:val="27"/>
              </w:rPr>
              <w:t>дарского края», член Правления Ассоциации «Объединение работодателей Краснодарского края»</w:t>
            </w:r>
          </w:p>
          <w:p w:rsidR="008B24ED" w:rsidRPr="00961DBF" w:rsidRDefault="008B24ED" w:rsidP="001F06CF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F83B76" w:rsidRDefault="008B24ED" w:rsidP="009C00D2">
            <w:pPr>
              <w:jc w:val="both"/>
              <w:rPr>
                <w:sz w:val="8"/>
                <w:szCs w:val="8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Default="00A57FEC" w:rsidP="0086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</w:t>
            </w:r>
          </w:p>
          <w:p w:rsidR="00A57FEC" w:rsidRPr="00961DBF" w:rsidRDefault="00A57FEC" w:rsidP="0086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Александрович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A57FEC" w:rsidP="00861CF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Северо-Кавказской железной дороги – филиал ОАО «РЖД», член комитета по промышленности «Объединение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816F89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spacing w:line="283" w:lineRule="exact"/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Цехместрук</w:t>
            </w:r>
            <w:proofErr w:type="spellEnd"/>
          </w:p>
          <w:p w:rsidR="008B24ED" w:rsidRPr="00961DBF" w:rsidRDefault="008B24ED" w:rsidP="00861CFC">
            <w:pPr>
              <w:spacing w:line="283" w:lineRule="exact"/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BD647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исполнительный вице-президент, руководитель аппарата А</w:t>
            </w:r>
            <w:r w:rsidRPr="00961DBF">
              <w:rPr>
                <w:sz w:val="27"/>
                <w:szCs w:val="27"/>
              </w:rPr>
              <w:t>с</w:t>
            </w:r>
            <w:r w:rsidRPr="00961DBF">
              <w:rPr>
                <w:sz w:val="27"/>
                <w:szCs w:val="27"/>
              </w:rPr>
              <w:t>социации «Объединение работодателей Краснодарского края»</w:t>
            </w:r>
          </w:p>
        </w:tc>
        <w:tc>
          <w:tcPr>
            <w:tcW w:w="5669" w:type="dxa"/>
          </w:tcPr>
          <w:p w:rsidR="008B24ED" w:rsidRDefault="008B24ED">
            <w:pPr>
              <w:rPr>
                <w:sz w:val="28"/>
              </w:rPr>
            </w:pPr>
          </w:p>
        </w:tc>
      </w:tr>
    </w:tbl>
    <w:p w:rsidR="00D65064" w:rsidRDefault="00D65064" w:rsidP="00320832">
      <w:pPr>
        <w:jc w:val="center"/>
      </w:pPr>
    </w:p>
    <w:sectPr w:rsidR="00D65064" w:rsidSect="00A758F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49" w:rsidRDefault="00807949">
      <w:r>
        <w:separator/>
      </w:r>
    </w:p>
  </w:endnote>
  <w:endnote w:type="continuationSeparator" w:id="0">
    <w:p w:rsidR="00807949" w:rsidRDefault="008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C99" w:rsidRDefault="00766C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3"/>
      <w:framePr w:wrap="around" w:vAnchor="text" w:hAnchor="margin" w:xAlign="center" w:y="1"/>
      <w:rPr>
        <w:rStyle w:val="a4"/>
      </w:rPr>
    </w:pPr>
  </w:p>
  <w:p w:rsidR="00766C99" w:rsidRDefault="00766C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49" w:rsidRDefault="00807949">
      <w:r>
        <w:separator/>
      </w:r>
    </w:p>
  </w:footnote>
  <w:footnote w:type="continuationSeparator" w:id="0">
    <w:p w:rsidR="00807949" w:rsidRDefault="0080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C99" w:rsidRDefault="00766C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4D0C">
      <w:rPr>
        <w:rStyle w:val="a4"/>
        <w:noProof/>
      </w:rPr>
      <w:t>2</w:t>
    </w:r>
    <w:r>
      <w:rPr>
        <w:rStyle w:val="a4"/>
      </w:rPr>
      <w:fldChar w:fldCharType="end"/>
    </w:r>
  </w:p>
  <w:p w:rsidR="00766C99" w:rsidRDefault="00766C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4"/>
    <w:rsid w:val="00000FBA"/>
    <w:rsid w:val="000170AF"/>
    <w:rsid w:val="00033721"/>
    <w:rsid w:val="00034E99"/>
    <w:rsid w:val="00053055"/>
    <w:rsid w:val="00086CE9"/>
    <w:rsid w:val="00096589"/>
    <w:rsid w:val="000A0554"/>
    <w:rsid w:val="000B03B3"/>
    <w:rsid w:val="000F15BB"/>
    <w:rsid w:val="00103387"/>
    <w:rsid w:val="00113898"/>
    <w:rsid w:val="00153606"/>
    <w:rsid w:val="001866ED"/>
    <w:rsid w:val="00195121"/>
    <w:rsid w:val="001A3DF7"/>
    <w:rsid w:val="001A5F85"/>
    <w:rsid w:val="001B506F"/>
    <w:rsid w:val="001C292D"/>
    <w:rsid w:val="001E1491"/>
    <w:rsid w:val="001F06CF"/>
    <w:rsid w:val="001F7C95"/>
    <w:rsid w:val="0025313A"/>
    <w:rsid w:val="00263FFC"/>
    <w:rsid w:val="0027481B"/>
    <w:rsid w:val="002B7CC1"/>
    <w:rsid w:val="002D1931"/>
    <w:rsid w:val="002E3446"/>
    <w:rsid w:val="002F416D"/>
    <w:rsid w:val="00320832"/>
    <w:rsid w:val="00320EED"/>
    <w:rsid w:val="00322DD2"/>
    <w:rsid w:val="003331EA"/>
    <w:rsid w:val="00336E52"/>
    <w:rsid w:val="00344997"/>
    <w:rsid w:val="00350579"/>
    <w:rsid w:val="003509A9"/>
    <w:rsid w:val="003654EF"/>
    <w:rsid w:val="003837D2"/>
    <w:rsid w:val="00385332"/>
    <w:rsid w:val="003A56D5"/>
    <w:rsid w:val="003B4F97"/>
    <w:rsid w:val="003D33E7"/>
    <w:rsid w:val="003F384E"/>
    <w:rsid w:val="003F55E4"/>
    <w:rsid w:val="004117BB"/>
    <w:rsid w:val="004243D8"/>
    <w:rsid w:val="00432EFB"/>
    <w:rsid w:val="00442787"/>
    <w:rsid w:val="00447CCC"/>
    <w:rsid w:val="00465D24"/>
    <w:rsid w:val="00471EF4"/>
    <w:rsid w:val="00491FE3"/>
    <w:rsid w:val="004934A9"/>
    <w:rsid w:val="00497212"/>
    <w:rsid w:val="0049755A"/>
    <w:rsid w:val="004A06D7"/>
    <w:rsid w:val="004B162B"/>
    <w:rsid w:val="004B4E43"/>
    <w:rsid w:val="004C1754"/>
    <w:rsid w:val="004E26E3"/>
    <w:rsid w:val="00505FBD"/>
    <w:rsid w:val="00520F46"/>
    <w:rsid w:val="00532F94"/>
    <w:rsid w:val="00546757"/>
    <w:rsid w:val="00550185"/>
    <w:rsid w:val="00555657"/>
    <w:rsid w:val="00564A0A"/>
    <w:rsid w:val="00571D1D"/>
    <w:rsid w:val="005859C5"/>
    <w:rsid w:val="00596B34"/>
    <w:rsid w:val="005B4A7D"/>
    <w:rsid w:val="005C3927"/>
    <w:rsid w:val="005D693E"/>
    <w:rsid w:val="005F29DE"/>
    <w:rsid w:val="005F67BD"/>
    <w:rsid w:val="00613EDA"/>
    <w:rsid w:val="00631598"/>
    <w:rsid w:val="006719E4"/>
    <w:rsid w:val="006975E5"/>
    <w:rsid w:val="006A2B21"/>
    <w:rsid w:val="006B11D2"/>
    <w:rsid w:val="006B6C15"/>
    <w:rsid w:val="006B73C6"/>
    <w:rsid w:val="006C2F99"/>
    <w:rsid w:val="006D30B1"/>
    <w:rsid w:val="006D77F0"/>
    <w:rsid w:val="006E11EB"/>
    <w:rsid w:val="006F0D15"/>
    <w:rsid w:val="00700660"/>
    <w:rsid w:val="0070480B"/>
    <w:rsid w:val="00704BC1"/>
    <w:rsid w:val="00710E90"/>
    <w:rsid w:val="0072150A"/>
    <w:rsid w:val="00721638"/>
    <w:rsid w:val="007244AB"/>
    <w:rsid w:val="0073684D"/>
    <w:rsid w:val="00766C99"/>
    <w:rsid w:val="00783CFB"/>
    <w:rsid w:val="007B27C2"/>
    <w:rsid w:val="007E5669"/>
    <w:rsid w:val="007F0321"/>
    <w:rsid w:val="007F2529"/>
    <w:rsid w:val="0080399D"/>
    <w:rsid w:val="00807949"/>
    <w:rsid w:val="00807AD1"/>
    <w:rsid w:val="0081212B"/>
    <w:rsid w:val="00816843"/>
    <w:rsid w:val="00816F89"/>
    <w:rsid w:val="008224D1"/>
    <w:rsid w:val="00831E1C"/>
    <w:rsid w:val="00834507"/>
    <w:rsid w:val="008354BE"/>
    <w:rsid w:val="00854801"/>
    <w:rsid w:val="00861CFC"/>
    <w:rsid w:val="008A4862"/>
    <w:rsid w:val="008B1C07"/>
    <w:rsid w:val="008B24ED"/>
    <w:rsid w:val="008B298B"/>
    <w:rsid w:val="008B3CBF"/>
    <w:rsid w:val="008B45E6"/>
    <w:rsid w:val="008C66BE"/>
    <w:rsid w:val="008D7F75"/>
    <w:rsid w:val="008E4820"/>
    <w:rsid w:val="008F0F5D"/>
    <w:rsid w:val="009106A4"/>
    <w:rsid w:val="00915ABE"/>
    <w:rsid w:val="00917505"/>
    <w:rsid w:val="00917FAE"/>
    <w:rsid w:val="009416CE"/>
    <w:rsid w:val="00956789"/>
    <w:rsid w:val="00961DBF"/>
    <w:rsid w:val="00970DEB"/>
    <w:rsid w:val="00982619"/>
    <w:rsid w:val="009A0C93"/>
    <w:rsid w:val="009B33D0"/>
    <w:rsid w:val="009B3939"/>
    <w:rsid w:val="009C00D2"/>
    <w:rsid w:val="009C7A2E"/>
    <w:rsid w:val="009D3843"/>
    <w:rsid w:val="009F549B"/>
    <w:rsid w:val="009F6F45"/>
    <w:rsid w:val="00A058B8"/>
    <w:rsid w:val="00A32BEB"/>
    <w:rsid w:val="00A57FEC"/>
    <w:rsid w:val="00A704A5"/>
    <w:rsid w:val="00A758F8"/>
    <w:rsid w:val="00A76DDD"/>
    <w:rsid w:val="00A94D0C"/>
    <w:rsid w:val="00A97366"/>
    <w:rsid w:val="00AA5388"/>
    <w:rsid w:val="00AA77C0"/>
    <w:rsid w:val="00AB49A4"/>
    <w:rsid w:val="00AC1238"/>
    <w:rsid w:val="00AC28C0"/>
    <w:rsid w:val="00AC5678"/>
    <w:rsid w:val="00AE207B"/>
    <w:rsid w:val="00B0450E"/>
    <w:rsid w:val="00B07F1E"/>
    <w:rsid w:val="00B147A1"/>
    <w:rsid w:val="00B31E86"/>
    <w:rsid w:val="00B32D14"/>
    <w:rsid w:val="00B40F5E"/>
    <w:rsid w:val="00B412CD"/>
    <w:rsid w:val="00B74D6E"/>
    <w:rsid w:val="00B8634E"/>
    <w:rsid w:val="00BC6FD7"/>
    <w:rsid w:val="00BD40A9"/>
    <w:rsid w:val="00BD647C"/>
    <w:rsid w:val="00C05942"/>
    <w:rsid w:val="00C14159"/>
    <w:rsid w:val="00C14DC9"/>
    <w:rsid w:val="00C37ED8"/>
    <w:rsid w:val="00C40B3F"/>
    <w:rsid w:val="00C476A1"/>
    <w:rsid w:val="00C515D9"/>
    <w:rsid w:val="00C866CE"/>
    <w:rsid w:val="00C876FA"/>
    <w:rsid w:val="00C954AC"/>
    <w:rsid w:val="00CA195A"/>
    <w:rsid w:val="00CA196B"/>
    <w:rsid w:val="00CA3087"/>
    <w:rsid w:val="00CA4D1C"/>
    <w:rsid w:val="00CA6749"/>
    <w:rsid w:val="00CB3DDF"/>
    <w:rsid w:val="00CC4C45"/>
    <w:rsid w:val="00CD459D"/>
    <w:rsid w:val="00CD5C56"/>
    <w:rsid w:val="00D23A7D"/>
    <w:rsid w:val="00D340CE"/>
    <w:rsid w:val="00D4723B"/>
    <w:rsid w:val="00D50A9A"/>
    <w:rsid w:val="00D65064"/>
    <w:rsid w:val="00D70708"/>
    <w:rsid w:val="00D74FB6"/>
    <w:rsid w:val="00D7702A"/>
    <w:rsid w:val="00DA485A"/>
    <w:rsid w:val="00DA663F"/>
    <w:rsid w:val="00DC0E8E"/>
    <w:rsid w:val="00DE3DD0"/>
    <w:rsid w:val="00DE5AB5"/>
    <w:rsid w:val="00DF3749"/>
    <w:rsid w:val="00DF38FE"/>
    <w:rsid w:val="00DF51C5"/>
    <w:rsid w:val="00E12BD2"/>
    <w:rsid w:val="00E225DF"/>
    <w:rsid w:val="00E42BD4"/>
    <w:rsid w:val="00E463E4"/>
    <w:rsid w:val="00E52608"/>
    <w:rsid w:val="00E71E59"/>
    <w:rsid w:val="00E82247"/>
    <w:rsid w:val="00E8702A"/>
    <w:rsid w:val="00E8732E"/>
    <w:rsid w:val="00E906A1"/>
    <w:rsid w:val="00E93E2A"/>
    <w:rsid w:val="00E95EA6"/>
    <w:rsid w:val="00EA733E"/>
    <w:rsid w:val="00ED60DC"/>
    <w:rsid w:val="00ED7240"/>
    <w:rsid w:val="00EF13D7"/>
    <w:rsid w:val="00F00ABD"/>
    <w:rsid w:val="00F110D5"/>
    <w:rsid w:val="00F2623A"/>
    <w:rsid w:val="00F41371"/>
    <w:rsid w:val="00F51A03"/>
    <w:rsid w:val="00F53779"/>
    <w:rsid w:val="00F80D3A"/>
    <w:rsid w:val="00F83B76"/>
    <w:rsid w:val="00F87B5E"/>
    <w:rsid w:val="00F902AF"/>
    <w:rsid w:val="00F934AE"/>
    <w:rsid w:val="00FA3B4C"/>
    <w:rsid w:val="00FC230A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  <w:outlineLvl w:val="0"/>
    </w:pPr>
    <w:rPr>
      <w:b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66B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E1491"/>
    <w:pPr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  <w:outlineLvl w:val="0"/>
    </w:pPr>
    <w:rPr>
      <w:b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66B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E1491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E783-0321-4970-A684-20AF645F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С Т А В</vt:lpstr>
    </vt:vector>
  </TitlesOfParts>
  <Company>diakov.net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С Т А В</dc:title>
  <dc:creator>ПОМПЭ Елена</dc:creator>
  <cp:lastModifiedBy>RePack by Diakov</cp:lastModifiedBy>
  <cp:revision>4</cp:revision>
  <cp:lastPrinted>2025-03-03T10:52:00Z</cp:lastPrinted>
  <dcterms:created xsi:type="dcterms:W3CDTF">2025-12-04T06:56:00Z</dcterms:created>
  <dcterms:modified xsi:type="dcterms:W3CDTF">2026-05-25T09:39:00Z</dcterms:modified>
</cp:coreProperties>
</file>